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0E" w:rsidRDefault="007F1EA7">
      <w:pPr>
        <w:spacing w:after="0" w:line="200" w:lineRule="atLeas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Государственное бюджетное профессиональное образовательное учреждение Республики Саха (Якутии) «Покровский колледж»</w:t>
      </w: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sz w:val="18"/>
        </w:rPr>
      </w:pPr>
    </w:p>
    <w:p w:rsidR="00923F0E" w:rsidRDefault="007F1EA7">
      <w:pPr>
        <w:pStyle w:val="Default"/>
        <w:jc w:val="center"/>
        <w:rPr>
          <w:sz w:val="18"/>
        </w:rPr>
      </w:pPr>
      <w:r>
        <w:rPr>
          <w:sz w:val="18"/>
        </w:rPr>
        <w:t>Для всех специальностей очной и заочной форм обучения</w:t>
      </w:r>
    </w:p>
    <w:p w:rsidR="00923F0E" w:rsidRDefault="00923F0E">
      <w:pPr>
        <w:spacing w:after="0" w:line="200" w:lineRule="atLeast"/>
        <w:jc w:val="center"/>
        <w:rPr>
          <w:b/>
          <w:sz w:val="36"/>
        </w:rPr>
      </w:pPr>
    </w:p>
    <w:p w:rsidR="00923F0E" w:rsidRDefault="00923F0E">
      <w:pPr>
        <w:spacing w:after="0" w:line="200" w:lineRule="atLeast"/>
        <w:jc w:val="center"/>
        <w:rPr>
          <w:b/>
          <w:sz w:val="36"/>
        </w:rPr>
      </w:pPr>
    </w:p>
    <w:p w:rsidR="00923F0E" w:rsidRDefault="00923F0E">
      <w:pPr>
        <w:spacing w:after="0" w:line="200" w:lineRule="atLeast"/>
        <w:jc w:val="center"/>
        <w:rPr>
          <w:b/>
          <w:sz w:val="36"/>
        </w:rPr>
      </w:pPr>
    </w:p>
    <w:p w:rsidR="00923F0E" w:rsidRDefault="00923F0E">
      <w:pPr>
        <w:spacing w:after="0" w:line="200" w:lineRule="atLeast"/>
        <w:jc w:val="center"/>
        <w:rPr>
          <w:b/>
          <w:sz w:val="36"/>
        </w:rPr>
      </w:pPr>
    </w:p>
    <w:p w:rsidR="00923F0E" w:rsidRDefault="00923F0E">
      <w:pPr>
        <w:spacing w:after="0" w:line="200" w:lineRule="atLeast"/>
        <w:jc w:val="center"/>
        <w:rPr>
          <w:b/>
          <w:sz w:val="36"/>
        </w:rPr>
      </w:pPr>
    </w:p>
    <w:p w:rsidR="00923F0E" w:rsidRDefault="007F1EA7">
      <w:pPr>
        <w:spacing w:after="0" w:line="200" w:lineRule="atLeast"/>
        <w:jc w:val="center"/>
        <w:rPr>
          <w:rFonts w:ascii="Times New Roman" w:hAnsi="Times New Roman"/>
          <w:sz w:val="20"/>
        </w:rPr>
      </w:pPr>
      <w:r>
        <w:rPr>
          <w:b/>
          <w:sz w:val="20"/>
        </w:rPr>
        <w:t>МЕТОДИЧЕСКИЕ УКАЗАНИЯ</w:t>
      </w: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по разработке, </w:t>
      </w:r>
      <w:proofErr w:type="gramStart"/>
      <w:r>
        <w:rPr>
          <w:rFonts w:ascii="Times New Roman" w:hAnsi="Times New Roman"/>
          <w:sz w:val="18"/>
        </w:rPr>
        <w:t>оформлению  форм</w:t>
      </w:r>
      <w:proofErr w:type="gramEnd"/>
      <w:r>
        <w:rPr>
          <w:rFonts w:ascii="Times New Roman" w:hAnsi="Times New Roman"/>
          <w:sz w:val="18"/>
        </w:rPr>
        <w:t xml:space="preserve"> отчета и прохождению учебно-производственной практики студентов </w:t>
      </w: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7F1EA7">
      <w:pPr>
        <w:spacing w:after="0" w:line="200" w:lineRule="atLeas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Составила (разработала) Филиппова М.В., заведующая учебно-производственной практикой ГБПОУ РС(Я) ПК.</w:t>
      </w: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6E3157" w:rsidRDefault="006E3157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00" w:lineRule="atLeast"/>
        <w:jc w:val="center"/>
        <w:rPr>
          <w:rFonts w:ascii="Times New Roman" w:hAnsi="Times New Roman"/>
          <w:b/>
          <w:sz w:val="18"/>
        </w:rPr>
      </w:pPr>
    </w:p>
    <w:p w:rsidR="00923F0E" w:rsidRDefault="007F1EA7">
      <w:pPr>
        <w:spacing w:after="0" w:line="200" w:lineRule="atLeas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Покровск 2018</w:t>
      </w:r>
    </w:p>
    <w:p w:rsidR="006E3157" w:rsidRDefault="006E315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923F0E" w:rsidRDefault="007F1EA7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Методические указания </w:t>
      </w:r>
      <w:bookmarkStart w:id="0" w:name="2"/>
      <w:bookmarkEnd w:id="0"/>
      <w:r>
        <w:rPr>
          <w:rFonts w:ascii="Times New Roman" w:hAnsi="Times New Roman"/>
          <w:sz w:val="18"/>
        </w:rPr>
        <w:t>предназначены для руководителей практик и студентов всех специальностей очной и заочной форм обучения ГБПОУ РС(Я) ПК.</w:t>
      </w:r>
    </w:p>
    <w:p w:rsidR="00923F0E" w:rsidRDefault="007F1EA7">
      <w:pPr>
        <w:pStyle w:val="Default"/>
        <w:ind w:firstLine="567"/>
        <w:jc w:val="both"/>
        <w:rPr>
          <w:sz w:val="18"/>
        </w:rPr>
      </w:pPr>
      <w:r>
        <w:rPr>
          <w:sz w:val="18"/>
        </w:rPr>
        <w:t>Методические указания определяют цели и задачи, конкретное содержание, особенности организации и порядок прохождения производственной (уче</w:t>
      </w:r>
      <w:r>
        <w:rPr>
          <w:sz w:val="18"/>
        </w:rPr>
        <w:t xml:space="preserve">бной) практики студентами, а также содержат требования по подготовке отчета о практике. </w:t>
      </w:r>
    </w:p>
    <w:p w:rsidR="00923F0E" w:rsidRDefault="007F1EA7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В электронном виде методические указания размещены на файловом сервере колледжа по адресу: </w:t>
      </w:r>
      <w:hyperlink r:id="rId7" w:history="1">
        <w:r>
          <w:rPr>
            <w:rStyle w:val="a8"/>
            <w:rFonts w:ascii="Times New Roman" w:hAnsi="Times New Roman"/>
            <w:sz w:val="18"/>
          </w:rPr>
          <w:t>www.ppc.07@list.ru</w:t>
        </w:r>
      </w:hyperlink>
      <w:r>
        <w:rPr>
          <w:rFonts w:ascii="Times New Roman" w:hAnsi="Times New Roman"/>
          <w:sz w:val="18"/>
        </w:rPr>
        <w:t xml:space="preserve">  в разделе СТУДЕН</w:t>
      </w:r>
      <w:r>
        <w:rPr>
          <w:rFonts w:ascii="Times New Roman" w:hAnsi="Times New Roman"/>
          <w:sz w:val="18"/>
        </w:rPr>
        <w:t>ТУ - ПРАКТИКА.</w:t>
      </w:r>
    </w:p>
    <w:p w:rsidR="00923F0E" w:rsidRDefault="007F1E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Учебная и производственная практика студентов проводится на предприятиях, учреждениях или организациях на основе договоров, заключаемых между ГБПОУ РС(Я) «Покровский колледж» и организациями, в соответствии с которыми предприятия, учреждения</w:t>
      </w:r>
      <w:r>
        <w:rPr>
          <w:rFonts w:ascii="Times New Roman" w:hAnsi="Times New Roman"/>
          <w:sz w:val="18"/>
        </w:rPr>
        <w:t xml:space="preserve"> и организации независимо от их организационно-правовых форм обязаны предоставить места для прохождения студентов учебных заведений, имеющих государственную аккредитацию. Учебная и производственная практика включает в себя, как правило, практику по профилю</w:t>
      </w:r>
      <w:r>
        <w:rPr>
          <w:rFonts w:ascii="Times New Roman" w:hAnsi="Times New Roman"/>
          <w:sz w:val="18"/>
        </w:rPr>
        <w:t xml:space="preserve"> специальности. </w:t>
      </w:r>
    </w:p>
    <w:p w:rsidR="00923F0E" w:rsidRDefault="00923F0E">
      <w:pPr>
        <w:spacing w:line="240" w:lineRule="auto"/>
        <w:jc w:val="center"/>
        <w:rPr>
          <w:rFonts w:ascii="Times New Roman" w:hAnsi="Times New Roman"/>
          <w:sz w:val="18"/>
        </w:rPr>
      </w:pPr>
    </w:p>
    <w:p w:rsidR="00923F0E" w:rsidRDefault="007F1EA7">
      <w:pPr>
        <w:spacing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Основные обязанности студента в период прохождения практики.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Перед началом практики: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принять участие в организационном собрании по практике;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получить направление (договор) на практику;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получить задания;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изучить задания и сплани</w:t>
      </w:r>
      <w:r>
        <w:rPr>
          <w:rFonts w:ascii="Times New Roman" w:hAnsi="Times New Roman"/>
          <w:sz w:val="18"/>
        </w:rPr>
        <w:t xml:space="preserve">ровать прохождение практики;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согласовать с руководителем практики от образовательного учреждения структуру и свой индивидуальный план прохождения практики.</w:t>
      </w:r>
    </w:p>
    <w:p w:rsidR="00923F0E" w:rsidRDefault="007F1EA7">
      <w:pPr>
        <w:spacing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процессе оформления на практики: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иметь при себе документы, подтверждающие личность, для оформ</w:t>
      </w:r>
      <w:r>
        <w:rPr>
          <w:rFonts w:ascii="Times New Roman" w:hAnsi="Times New Roman"/>
          <w:sz w:val="18"/>
        </w:rPr>
        <w:t>ления допуска к месту практики, направление;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 подать в отдел кадров договор и направление на практику;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в случае отказа в оформлении на практику или при возникновении любых спорных вопросов в процессе оформления немедленно связаться с руководителем пра</w:t>
      </w:r>
      <w:r>
        <w:rPr>
          <w:rFonts w:ascii="Times New Roman" w:hAnsi="Times New Roman"/>
          <w:sz w:val="18"/>
        </w:rPr>
        <w:t>ктики от ОУ или заведующим практикой.</w:t>
      </w:r>
    </w:p>
    <w:p w:rsidR="00923F0E" w:rsidRDefault="007F1EA7">
      <w:pPr>
        <w:spacing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процессе прохождения практики: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- ежедневно с</w:t>
      </w:r>
      <w:r>
        <w:rPr>
          <w:rFonts w:ascii="Times New Roman" w:hAnsi="Times New Roman"/>
          <w:sz w:val="18"/>
        </w:rPr>
        <w:t xml:space="preserve">огласовывать состав и </w:t>
      </w:r>
      <w:proofErr w:type="spellStart"/>
      <w:r>
        <w:rPr>
          <w:rFonts w:ascii="Times New Roman" w:hAnsi="Times New Roman"/>
          <w:sz w:val="18"/>
        </w:rPr>
        <w:t>объѐм</w:t>
      </w:r>
      <w:proofErr w:type="spellEnd"/>
      <w:r>
        <w:rPr>
          <w:rFonts w:ascii="Times New Roman" w:hAnsi="Times New Roman"/>
          <w:sz w:val="18"/>
        </w:rPr>
        <w:t xml:space="preserve"> работ с руководителем практики от предприятия/наставником;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вести записи в дневниках в соответствии с индивидуальным планом;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с разрешения руководителя практики </w:t>
      </w:r>
      <w:r>
        <w:rPr>
          <w:rFonts w:ascii="Times New Roman" w:hAnsi="Times New Roman"/>
          <w:sz w:val="18"/>
        </w:rPr>
        <w:t xml:space="preserve">от предприятия/наставника участвовать в производственных совещаниях, </w:t>
      </w:r>
      <w:proofErr w:type="spellStart"/>
      <w:r>
        <w:rPr>
          <w:rFonts w:ascii="Times New Roman" w:hAnsi="Times New Roman"/>
          <w:sz w:val="18"/>
        </w:rPr>
        <w:t>планѐрках</w:t>
      </w:r>
      <w:proofErr w:type="spellEnd"/>
      <w:r>
        <w:rPr>
          <w:rFonts w:ascii="Times New Roman" w:hAnsi="Times New Roman"/>
          <w:sz w:val="18"/>
        </w:rPr>
        <w:t xml:space="preserve"> и других административных мероприятиях.</w:t>
      </w:r>
    </w:p>
    <w:p w:rsidR="00923F0E" w:rsidRDefault="007F1EA7">
      <w:pPr>
        <w:spacing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 завершению практики: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принять участие в заключительной групповой консультации;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принять участие в итоговом собрании;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- получить аттестационный лист и производственную характеристику (руководителя практики от предприятия/наставника); </w:t>
      </w:r>
    </w:p>
    <w:p w:rsidR="00923F0E" w:rsidRDefault="007F1EA7">
      <w:pPr>
        <w:spacing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-представить отчет по практике руководителю от ОУ.</w:t>
      </w:r>
    </w:p>
    <w:p w:rsidR="00923F0E" w:rsidRDefault="00923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Защита отчета об учебной, производственной или преддипломной практике проводится в соот</w:t>
      </w:r>
      <w:r>
        <w:rPr>
          <w:rFonts w:ascii="Times New Roman" w:hAnsi="Times New Roman"/>
          <w:sz w:val="18"/>
        </w:rPr>
        <w:t>ветствии с утвержденным графиком защиты.</w:t>
      </w:r>
    </w:p>
    <w:p w:rsidR="00923F0E" w:rsidRDefault="007F1EA7">
      <w:p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Во время отчета каждый(</w:t>
      </w:r>
      <w:proofErr w:type="spellStart"/>
      <w:r>
        <w:rPr>
          <w:rFonts w:ascii="Times New Roman" w:hAnsi="Times New Roman"/>
          <w:sz w:val="18"/>
        </w:rPr>
        <w:t>ая</w:t>
      </w:r>
      <w:proofErr w:type="spellEnd"/>
      <w:r>
        <w:rPr>
          <w:rFonts w:ascii="Times New Roman" w:hAnsi="Times New Roman"/>
          <w:sz w:val="18"/>
        </w:rPr>
        <w:t>) студент(ка) должен(на) предоставить членам комиссии:</w:t>
      </w:r>
    </w:p>
    <w:p w:rsidR="00923F0E" w:rsidRDefault="007F1EA7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отчет;</w:t>
      </w:r>
    </w:p>
    <w:p w:rsidR="00923F0E" w:rsidRDefault="007F1EA7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договор;</w:t>
      </w:r>
    </w:p>
    <w:p w:rsidR="00923F0E" w:rsidRDefault="007F1EA7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дневник;</w:t>
      </w:r>
    </w:p>
    <w:p w:rsidR="00923F0E" w:rsidRDefault="007F1EA7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 отзыв </w:t>
      </w:r>
    </w:p>
    <w:p w:rsidR="00923F0E" w:rsidRDefault="007F1EA7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аттестационный лист от предприятия, учреждения или организации о практиканте, в обязательном порядке </w:t>
      </w:r>
      <w:r>
        <w:rPr>
          <w:rFonts w:ascii="Times New Roman" w:hAnsi="Times New Roman"/>
          <w:sz w:val="18"/>
        </w:rPr>
        <w:t>заверенный печатью и с личной подписью руководителя практики от предприятия.</w:t>
      </w:r>
    </w:p>
    <w:p w:rsidR="00923F0E" w:rsidRDefault="00923F0E">
      <w:pPr>
        <w:spacing w:after="0" w:line="200" w:lineRule="atLeast"/>
        <w:jc w:val="both"/>
        <w:rPr>
          <w:rFonts w:ascii="Times New Roman" w:hAnsi="Times New Roman"/>
          <w:b/>
          <w:sz w:val="18"/>
        </w:rPr>
      </w:pPr>
    </w:p>
    <w:p w:rsidR="00923F0E" w:rsidRDefault="007F1EA7">
      <w:p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договоре должны быть:</w:t>
      </w:r>
    </w:p>
    <w:p w:rsidR="00923F0E" w:rsidRDefault="007F1EA7">
      <w:pPr>
        <w:pStyle w:val="a4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проставлены и заверены печатью сроки прохождения практики (дата прибытия на предприятие, учреждение или организацию и убытия из него);</w:t>
      </w:r>
    </w:p>
    <w:p w:rsidR="00923F0E" w:rsidRDefault="007F1EA7">
      <w:pPr>
        <w:pStyle w:val="a4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указаны фамилия и д</w:t>
      </w:r>
      <w:r>
        <w:rPr>
          <w:rFonts w:ascii="Times New Roman" w:hAnsi="Times New Roman"/>
          <w:sz w:val="18"/>
        </w:rPr>
        <w:t>олжность руководителя практики от предприятия, учреждения или организации;</w:t>
      </w:r>
    </w:p>
    <w:p w:rsidR="00923F0E" w:rsidRDefault="00923F0E">
      <w:pPr>
        <w:spacing w:after="0" w:line="200" w:lineRule="atLeast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отзыве должны быть (приложение):</w:t>
      </w:r>
    </w:p>
    <w:p w:rsidR="00923F0E" w:rsidRDefault="007F1EA7">
      <w:pPr>
        <w:pStyle w:val="a4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оценка на студента от руководителя предприятия;</w:t>
      </w:r>
    </w:p>
    <w:p w:rsidR="00923F0E" w:rsidRDefault="007F1EA7">
      <w:pPr>
        <w:pStyle w:val="a4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дана краткая оценочная характеристика на студента о том, как он прошел практику, включая и общественную деятельность, участие в спортивных и других мероприятиях предприятия, учреждения или организации. </w:t>
      </w:r>
    </w:p>
    <w:p w:rsidR="00923F0E" w:rsidRDefault="00923F0E">
      <w:pPr>
        <w:spacing w:after="0" w:line="200" w:lineRule="atLeast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аттестационном листе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sz w:val="18"/>
        </w:rPr>
        <w:t>должны быть: (приложение)</w:t>
      </w:r>
    </w:p>
    <w:p w:rsidR="00923F0E" w:rsidRDefault="007F1EA7">
      <w:pPr>
        <w:pStyle w:val="a4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ОК </w:t>
      </w:r>
      <w:r>
        <w:rPr>
          <w:rFonts w:ascii="Times New Roman" w:hAnsi="Times New Roman"/>
          <w:sz w:val="18"/>
        </w:rPr>
        <w:t>(общие компетенции по ПМ), описания ОК, коды проверяемых компетенций</w:t>
      </w:r>
    </w:p>
    <w:p w:rsidR="00923F0E" w:rsidRDefault="007F1EA7">
      <w:pPr>
        <w:pStyle w:val="a4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ПК (профессиональные компетенции по ПМ), описания ПК, коды проверяемых компетенций</w:t>
      </w:r>
    </w:p>
    <w:p w:rsidR="00923F0E" w:rsidRDefault="007F1EA7">
      <w:pPr>
        <w:pStyle w:val="a4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Показатели оценки результата по компетенциям</w:t>
      </w:r>
    </w:p>
    <w:p w:rsidR="00923F0E" w:rsidRDefault="007F1EA7">
      <w:pPr>
        <w:pStyle w:val="a4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подписи руководителей практики от организации (обязательно)</w:t>
      </w:r>
    </w:p>
    <w:p w:rsidR="00923F0E" w:rsidRDefault="00923F0E">
      <w:pPr>
        <w:spacing w:after="0" w:line="200" w:lineRule="atLeast"/>
        <w:jc w:val="both"/>
        <w:outlineLvl w:val="2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ind w:firstLine="567"/>
        <w:jc w:val="both"/>
        <w:outlineLvl w:val="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Дневник (приложение 3) Ход практики и ее результаты отражаются в специальном дневнике, который подлежит заполнению на протяжении всего времени стажировки. Поэтому перед составлением отчета бывает вполне достаточно освежить в памяти содержание дневника и </w:t>
      </w:r>
      <w:r>
        <w:rPr>
          <w:rFonts w:ascii="Times New Roman" w:hAnsi="Times New Roman"/>
          <w:sz w:val="18"/>
        </w:rPr>
        <w:t>наметить список литературы, которую можно использовать для подкрепления имеющейся информации. Например, студенты-юристы, занимавшиеся на практике составлением договоров и нормативных документов, могут при написании отчета сослаться на законодательную базу,</w:t>
      </w:r>
      <w:r>
        <w:rPr>
          <w:rFonts w:ascii="Times New Roman" w:hAnsi="Times New Roman"/>
          <w:sz w:val="18"/>
        </w:rPr>
        <w:t xml:space="preserve"> будущие педагоги — на методические рекомендации по преподаванию различных дисциплин и пр.</w:t>
      </w:r>
    </w:p>
    <w:p w:rsidR="00923F0E" w:rsidRDefault="00923F0E">
      <w:pPr>
        <w:spacing w:after="0" w:line="200" w:lineRule="atLeast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Кроме этого студент(ка) выступает с кратким (7-10 минут) </w:t>
      </w:r>
      <w:r>
        <w:rPr>
          <w:rFonts w:ascii="Times New Roman" w:hAnsi="Times New Roman"/>
          <w:b/>
          <w:sz w:val="18"/>
        </w:rPr>
        <w:t>устным сообщением</w:t>
      </w:r>
      <w:r>
        <w:rPr>
          <w:rFonts w:ascii="Times New Roman" w:hAnsi="Times New Roman"/>
          <w:sz w:val="18"/>
        </w:rPr>
        <w:t>, в котором рассказывает комиссии, где и в какие сроки проходил(а) практику, какие виды ра</w:t>
      </w:r>
      <w:r>
        <w:rPr>
          <w:rFonts w:ascii="Times New Roman" w:hAnsi="Times New Roman"/>
          <w:sz w:val="18"/>
        </w:rPr>
        <w:t>бот выполнял(а) на практике, какие материалы собраны и привезены с практики.</w:t>
      </w:r>
    </w:p>
    <w:p w:rsidR="00923F0E" w:rsidRDefault="00923F0E">
      <w:pPr>
        <w:spacing w:after="0" w:line="200" w:lineRule="atLeast"/>
        <w:ind w:firstLine="567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Оценка работы студента во время прохождения практики оценивается комиссией, исходя из следующих критериев: </w:t>
      </w:r>
    </w:p>
    <w:p w:rsidR="00923F0E" w:rsidRDefault="007F1EA7">
      <w:pPr>
        <w:pStyle w:val="a4"/>
        <w:numPr>
          <w:ilvl w:val="0"/>
          <w:numId w:val="5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сроки прохождения практики, которые должны соответствовать утвержденны</w:t>
      </w:r>
      <w:r>
        <w:rPr>
          <w:rFonts w:ascii="Times New Roman" w:hAnsi="Times New Roman"/>
          <w:sz w:val="18"/>
        </w:rPr>
        <w:t xml:space="preserve">м срокам учебного плана; </w:t>
      </w:r>
    </w:p>
    <w:p w:rsidR="00923F0E" w:rsidRDefault="007F1EA7">
      <w:pPr>
        <w:pStyle w:val="a4"/>
        <w:numPr>
          <w:ilvl w:val="0"/>
          <w:numId w:val="5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отчет по практике, оформленный в соответствии с вышеизложенными требованиями; </w:t>
      </w:r>
    </w:p>
    <w:p w:rsidR="00923F0E" w:rsidRDefault="007F1EA7">
      <w:pPr>
        <w:pStyle w:val="a4"/>
        <w:numPr>
          <w:ilvl w:val="0"/>
          <w:numId w:val="5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устное сообщение студента(тки) о прохождении практики (приветствуется доклад в виде презентации, которая должна содержать фотографии предприятий, объек</w:t>
      </w:r>
      <w:r>
        <w:rPr>
          <w:rFonts w:ascii="Times New Roman" w:hAnsi="Times New Roman"/>
          <w:sz w:val="18"/>
        </w:rPr>
        <w:t xml:space="preserve">тов, на которых проходила практика, а также информацию о собранном материале для выпускной работы и об обосновании ее темы, целей и задач); </w:t>
      </w:r>
    </w:p>
    <w:p w:rsidR="00923F0E" w:rsidRDefault="007F1EA7">
      <w:pPr>
        <w:pStyle w:val="a4"/>
        <w:numPr>
          <w:ilvl w:val="0"/>
          <w:numId w:val="5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впечатления студента(тки) о практике. </w:t>
      </w:r>
    </w:p>
    <w:p w:rsidR="00923F0E" w:rsidRDefault="00923F0E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Для преподавателей кафедры и для организаторов производственной практики </w:t>
      </w:r>
      <w:r>
        <w:rPr>
          <w:rFonts w:ascii="Times New Roman" w:hAnsi="Times New Roman"/>
          <w:sz w:val="18"/>
        </w:rPr>
        <w:t>важно знать впечатления студентов от работы на производстве, от общения в коллективе, а также их мнение об организации практики и об отношении предприятия, учреждения или организации, принимающего на практику студентов, к обеспечению условий для работы и п</w:t>
      </w:r>
      <w:r>
        <w:rPr>
          <w:rFonts w:ascii="Times New Roman" w:hAnsi="Times New Roman"/>
          <w:sz w:val="18"/>
        </w:rPr>
        <w:t>роживания студентов. Поэтому на защите члены комиссии часто и подробно расспрашивают студентов об их впечатлениях и мнениях о прошедшей практике. Каждый из членов комиссии самостоятельно оценивает результаты отчета по перечисленным критериям. Итоговая оцен</w:t>
      </w:r>
      <w:r>
        <w:rPr>
          <w:rFonts w:ascii="Times New Roman" w:hAnsi="Times New Roman"/>
          <w:sz w:val="18"/>
        </w:rPr>
        <w:t>ка выставляется исходя из индивидуальных оценок преподавателей в результате коллегиального решения. Оценка, выставленная на защите отчета по производственной практике, по сути, является оценкой по пройденной учебной, производственной или преддипломной прак</w:t>
      </w:r>
      <w:r>
        <w:rPr>
          <w:rFonts w:ascii="Times New Roman" w:hAnsi="Times New Roman"/>
          <w:sz w:val="18"/>
        </w:rPr>
        <w:t xml:space="preserve">тике. Данная оценка определяется, прежде всего, тем, как студенты работали в течение всего срока на практике, какие навыки они приобрели во время её прохождения, а также насколько квалифицированно и с каким трудолюбием они отнеслись к сбору материала. </w:t>
      </w:r>
    </w:p>
    <w:p w:rsidR="00923F0E" w:rsidRDefault="00923F0E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Оц</w:t>
      </w:r>
      <w:r>
        <w:rPr>
          <w:rFonts w:ascii="Times New Roman" w:hAnsi="Times New Roman"/>
          <w:sz w:val="18"/>
        </w:rPr>
        <w:t>енка за практику снижается или практика не засчитывается в случае:</w:t>
      </w:r>
    </w:p>
    <w:p w:rsidR="00923F0E" w:rsidRDefault="007F1EA7">
      <w:pPr>
        <w:pStyle w:val="a4"/>
        <w:numPr>
          <w:ilvl w:val="0"/>
          <w:numId w:val="6"/>
        </w:numPr>
        <w:spacing w:after="0" w:line="200" w:lineRule="atLeast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сокращения сроков практики;</w:t>
      </w:r>
    </w:p>
    <w:p w:rsidR="00923F0E" w:rsidRDefault="007F1EA7">
      <w:pPr>
        <w:pStyle w:val="a4"/>
        <w:numPr>
          <w:ilvl w:val="0"/>
          <w:numId w:val="6"/>
        </w:numPr>
        <w:spacing w:after="0" w:line="200" w:lineRule="atLeast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самовольного отказа студента работать на предоставленном ему рабочем месте;</w:t>
      </w:r>
    </w:p>
    <w:p w:rsidR="00923F0E" w:rsidRDefault="007F1EA7">
      <w:pPr>
        <w:pStyle w:val="a4"/>
        <w:numPr>
          <w:ilvl w:val="0"/>
          <w:numId w:val="6"/>
        </w:numPr>
        <w:spacing w:after="0" w:line="200" w:lineRule="atLeast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отсутствия достаточного объема собранного материала с практики.</w:t>
      </w:r>
    </w:p>
    <w:p w:rsidR="00923F0E" w:rsidRDefault="00923F0E">
      <w:pPr>
        <w:spacing w:after="0" w:line="200" w:lineRule="atLeast"/>
        <w:jc w:val="both"/>
        <w:rPr>
          <w:rFonts w:ascii="Times New Roman" w:hAnsi="Times New Roman"/>
          <w:b/>
          <w:sz w:val="18"/>
        </w:rPr>
      </w:pPr>
    </w:p>
    <w:p w:rsidR="00923F0E" w:rsidRDefault="007F1EA7">
      <w:p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Как написать отчет п</w:t>
      </w:r>
      <w:r>
        <w:rPr>
          <w:rFonts w:ascii="Times New Roman" w:hAnsi="Times New Roman"/>
          <w:sz w:val="18"/>
        </w:rPr>
        <w:t xml:space="preserve">о практике, чтобы избежать проблем при его защите? </w:t>
      </w:r>
    </w:p>
    <w:p w:rsidR="00923F0E" w:rsidRDefault="00923F0E">
      <w:pPr>
        <w:spacing w:after="0" w:line="200" w:lineRule="atLeast"/>
        <w:ind w:left="720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jc w:val="both"/>
        <w:outlineLvl w:val="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Структура отчета по практике.</w:t>
      </w:r>
    </w:p>
    <w:p w:rsidR="00923F0E" w:rsidRDefault="007F1EA7">
      <w:pPr>
        <w:spacing w:after="0" w:line="200" w:lineRule="atLeast"/>
        <w:ind w:firstLine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Как правило, отчет по практике имеет следующую структуру: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Титульный лист</w:t>
      </w:r>
    </w:p>
    <w:p w:rsidR="00923F0E" w:rsidRDefault="007F1EA7">
      <w:pPr>
        <w:spacing w:after="0" w:line="200" w:lineRule="atLeast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Содержание 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Введение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I.  Раздел.  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1.1. 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1.2.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II.   Раздел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2.1.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2.2.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Заключение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Список </w:t>
      </w:r>
      <w:r>
        <w:rPr>
          <w:rFonts w:ascii="Times New Roman" w:hAnsi="Times New Roman"/>
          <w:sz w:val="18"/>
        </w:rPr>
        <w:t>литературы</w:t>
      </w:r>
    </w:p>
    <w:p w:rsidR="00923F0E" w:rsidRDefault="007F1EA7">
      <w:pPr>
        <w:pStyle w:val="a4"/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Приложения</w:t>
      </w:r>
    </w:p>
    <w:p w:rsidR="00923F0E" w:rsidRDefault="00923F0E">
      <w:pPr>
        <w:spacing w:after="0" w:line="200" w:lineRule="atLeast"/>
        <w:ind w:firstLine="360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Структура отчета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Отчет о практике состоит из следующих обязательных страниц и разделов.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Титульный лист является первой страницей отчета, которая не нумеруется. На титульном листе обязательно должны находиться заверенные печатями подп</w:t>
      </w:r>
      <w:r>
        <w:rPr>
          <w:rFonts w:ascii="Times New Roman" w:hAnsi="Times New Roman"/>
          <w:sz w:val="18"/>
        </w:rPr>
        <w:t>иси руководителей практики от предприятия, организации, учреждения и колледжа.</w:t>
      </w:r>
    </w:p>
    <w:p w:rsidR="00923F0E" w:rsidRDefault="00923F0E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Введение (1-2 стр.) Во введении студент кратко указывает:</w:t>
      </w:r>
    </w:p>
    <w:p w:rsidR="00923F0E" w:rsidRDefault="007F1EA7">
      <w:pPr>
        <w:pStyle w:val="a4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где и в какие сроки проходил(а) практику;</w:t>
      </w:r>
    </w:p>
    <w:p w:rsidR="00923F0E" w:rsidRDefault="007F1EA7">
      <w:pPr>
        <w:pStyle w:val="a4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название предприятия, учреждения или организации;</w:t>
      </w:r>
    </w:p>
    <w:p w:rsidR="00923F0E" w:rsidRDefault="007F1EA7">
      <w:pPr>
        <w:pStyle w:val="a4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ФИО руководителя практики </w:t>
      </w:r>
      <w:r>
        <w:rPr>
          <w:rFonts w:ascii="Times New Roman" w:hAnsi="Times New Roman"/>
          <w:sz w:val="18"/>
        </w:rPr>
        <w:t>от предприятия, в котором проходил практику;</w:t>
      </w:r>
    </w:p>
    <w:p w:rsidR="00923F0E" w:rsidRDefault="007F1EA7">
      <w:pPr>
        <w:pStyle w:val="a4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обязательно указываются основные цели и задачи практики по своим ПМ и МДК;</w:t>
      </w:r>
    </w:p>
    <w:p w:rsidR="00923F0E" w:rsidRDefault="007F1EA7">
      <w:pPr>
        <w:pStyle w:val="a4"/>
        <w:numPr>
          <w:ilvl w:val="0"/>
          <w:numId w:val="7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кратко указать виды работ, которые выполнялись практикантами во время практики, объекты, на которых они работали.  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Содержание (вт</w:t>
      </w:r>
      <w:r>
        <w:rPr>
          <w:rFonts w:ascii="Times New Roman" w:hAnsi="Times New Roman"/>
          <w:sz w:val="18"/>
        </w:rPr>
        <w:t>орая страница отчета, нумеруется, как и все последующие страницы), в котором приводится перечень всех разделов отчета. − Перечень сокращений, который необходим, прежде всего, в том случае, когда в отчете используется большое число сокращенных названий и аб</w:t>
      </w:r>
      <w:r>
        <w:rPr>
          <w:rFonts w:ascii="Times New Roman" w:hAnsi="Times New Roman"/>
          <w:sz w:val="18"/>
        </w:rPr>
        <w:t>бревиатур (сокращенные названия приборов, методов, технологий, участков работ, тектонических элементов и т. д.).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Составление отчета по заранее намеченному плану представляет собой последовательное изложение полученной в ходе стажировки теоретической информ</w:t>
      </w:r>
      <w:r>
        <w:rPr>
          <w:rFonts w:ascii="Times New Roman" w:hAnsi="Times New Roman"/>
          <w:sz w:val="18"/>
        </w:rPr>
        <w:t>ации, подкрепляемой практическими примерами.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Логично будет разделить текст отчета на главы, параграфы:</w:t>
      </w:r>
    </w:p>
    <w:p w:rsidR="00923F0E" w:rsidRDefault="007F1EA7">
      <w:pPr>
        <w:spacing w:after="0" w:line="200" w:lineRule="atLeast"/>
        <w:ind w:firstLine="72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Первый раздел (1-2 стр.). В этом разделе студент должен изложить краткую характеристику </w:t>
      </w:r>
      <w:proofErr w:type="gramStart"/>
      <w:r>
        <w:rPr>
          <w:rFonts w:ascii="Times New Roman" w:hAnsi="Times New Roman"/>
          <w:sz w:val="18"/>
        </w:rPr>
        <w:t>организации,  где</w:t>
      </w:r>
      <w:proofErr w:type="gramEnd"/>
      <w:r>
        <w:rPr>
          <w:rFonts w:ascii="Times New Roman" w:hAnsi="Times New Roman"/>
          <w:sz w:val="18"/>
        </w:rPr>
        <w:t xml:space="preserve"> проходит практику:</w:t>
      </w:r>
    </w:p>
    <w:p w:rsidR="00923F0E" w:rsidRDefault="007F1EA7">
      <w:pPr>
        <w:pStyle w:val="a4"/>
        <w:numPr>
          <w:ilvl w:val="0"/>
          <w:numId w:val="8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описание конкретного </w:t>
      </w:r>
      <w:r>
        <w:rPr>
          <w:rFonts w:ascii="Times New Roman" w:hAnsi="Times New Roman"/>
          <w:sz w:val="18"/>
        </w:rPr>
        <w:t>предприятия, учреждения или организации;</w:t>
      </w:r>
    </w:p>
    <w:p w:rsidR="00923F0E" w:rsidRDefault="007F1EA7">
      <w:pPr>
        <w:pStyle w:val="a4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структура, задачи, организационная форма;</w:t>
      </w:r>
    </w:p>
    <w:p w:rsidR="00923F0E" w:rsidRDefault="007F1EA7">
      <w:pPr>
        <w:pStyle w:val="a4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используемые методы и технологии работ, направление деятельности и регулирующие ее нормативные документы, производственные стандарты и пр.;</w:t>
      </w:r>
    </w:p>
    <w:p w:rsidR="00923F0E" w:rsidRDefault="007F1EA7">
      <w:pPr>
        <w:pStyle w:val="a4"/>
        <w:numPr>
          <w:ilvl w:val="0"/>
          <w:numId w:val="9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изложение сути пройденной практи</w:t>
      </w:r>
      <w:r>
        <w:rPr>
          <w:rFonts w:ascii="Times New Roman" w:hAnsi="Times New Roman"/>
          <w:sz w:val="18"/>
        </w:rPr>
        <w:t>ки: объем и вид выполненной работы, возникшие при этом проблемы и пути их разрешения и т. д.</w:t>
      </w:r>
    </w:p>
    <w:p w:rsidR="00923F0E" w:rsidRDefault="007F1EA7">
      <w:p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 Второй раздел должен быть посвящен:</w:t>
      </w:r>
    </w:p>
    <w:p w:rsidR="00923F0E" w:rsidRDefault="007F1EA7">
      <w:pPr>
        <w:pStyle w:val="a4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подробному описанию тех видов работ, которые выполнял(а) студент(ка) на практике (все выполненные задания по практике </w:t>
      </w:r>
      <w:proofErr w:type="spellStart"/>
      <w:r>
        <w:rPr>
          <w:rFonts w:ascii="Times New Roman" w:hAnsi="Times New Roman"/>
          <w:sz w:val="18"/>
        </w:rPr>
        <w:t>д.б</w:t>
      </w:r>
      <w:proofErr w:type="spellEnd"/>
      <w:r>
        <w:rPr>
          <w:rFonts w:ascii="Times New Roman" w:hAnsi="Times New Roman"/>
          <w:sz w:val="18"/>
        </w:rPr>
        <w:t>. ука</w:t>
      </w:r>
      <w:r>
        <w:rPr>
          <w:rFonts w:ascii="Times New Roman" w:hAnsi="Times New Roman"/>
          <w:sz w:val="18"/>
        </w:rPr>
        <w:t>заны в специальном дневнике, который заполняется студентом во время прохождения практики);</w:t>
      </w:r>
    </w:p>
    <w:p w:rsidR="00923F0E" w:rsidRDefault="007F1EA7">
      <w:pPr>
        <w:pStyle w:val="a4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д.б</w:t>
      </w:r>
      <w:proofErr w:type="spellEnd"/>
      <w:r>
        <w:rPr>
          <w:rFonts w:ascii="Times New Roman" w:hAnsi="Times New Roman"/>
          <w:sz w:val="18"/>
        </w:rPr>
        <w:t xml:space="preserve">. </w:t>
      </w:r>
      <w:proofErr w:type="gramStart"/>
      <w:r>
        <w:rPr>
          <w:rFonts w:ascii="Times New Roman" w:hAnsi="Times New Roman"/>
          <w:sz w:val="18"/>
        </w:rPr>
        <w:t>указаны  те</w:t>
      </w:r>
      <w:proofErr w:type="gramEnd"/>
      <w:r>
        <w:rPr>
          <w:rFonts w:ascii="Times New Roman" w:hAnsi="Times New Roman"/>
          <w:sz w:val="18"/>
        </w:rPr>
        <w:t xml:space="preserve"> специальные навыки, которые были освоены студентом во время прохождения учебной, производственной или преддипломной практики по своим ПМ и МДК;</w:t>
      </w:r>
    </w:p>
    <w:p w:rsidR="00923F0E" w:rsidRDefault="007F1EA7">
      <w:pPr>
        <w:pStyle w:val="a4"/>
        <w:numPr>
          <w:ilvl w:val="0"/>
          <w:numId w:val="10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 та</w:t>
      </w:r>
      <w:r>
        <w:rPr>
          <w:rFonts w:ascii="Times New Roman" w:hAnsi="Times New Roman"/>
          <w:sz w:val="18"/>
        </w:rPr>
        <w:t xml:space="preserve">кже в этом разделе </w:t>
      </w:r>
      <w:proofErr w:type="spellStart"/>
      <w:r>
        <w:rPr>
          <w:rFonts w:ascii="Times New Roman" w:hAnsi="Times New Roman"/>
          <w:sz w:val="18"/>
        </w:rPr>
        <w:t>д.б</w:t>
      </w:r>
      <w:proofErr w:type="spellEnd"/>
      <w:r>
        <w:rPr>
          <w:rFonts w:ascii="Times New Roman" w:hAnsi="Times New Roman"/>
          <w:sz w:val="18"/>
        </w:rPr>
        <w:t xml:space="preserve">. приведен перечень собранных на предприятии, учреждении или организации материалов, привезенных с практики. </w:t>
      </w:r>
    </w:p>
    <w:p w:rsidR="00923F0E" w:rsidRDefault="007F1EA7">
      <w:p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Заключение (1-2 страницы) должно содержать выводы из двух разделов отчета об учебной, производственной или преддипломной пр</w:t>
      </w:r>
      <w:r>
        <w:rPr>
          <w:rFonts w:ascii="Times New Roman" w:hAnsi="Times New Roman"/>
          <w:sz w:val="18"/>
        </w:rPr>
        <w:t xml:space="preserve">актике по своим ПМ и МДК. 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Список литературы (список отчетов, проектов, руководящих документов, которые, возможно, были использованы при составлении отчета). 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Приложения. В приложении могут быть размещены фотографии объектов, на которых работал(а) студент(</w:t>
      </w:r>
      <w:r>
        <w:rPr>
          <w:rFonts w:ascii="Times New Roman" w:hAnsi="Times New Roman"/>
          <w:sz w:val="18"/>
        </w:rPr>
        <w:t>ка), фотографии оборудования, рабочих моментов, а также схемы карты, графики, диаграммы, таблицы и т.д.</w:t>
      </w:r>
    </w:p>
    <w:p w:rsidR="00923F0E" w:rsidRDefault="00923F0E">
      <w:pPr>
        <w:spacing w:after="0" w:line="200" w:lineRule="atLeast"/>
        <w:ind w:left="720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200" w:lineRule="atLeast"/>
        <w:jc w:val="both"/>
        <w:outlineLvl w:val="1"/>
        <w:rPr>
          <w:rFonts w:ascii="Times New Roman" w:hAnsi="Times New Roman"/>
          <w:sz w:val="18"/>
        </w:rPr>
      </w:pPr>
      <w:bookmarkStart w:id="1" w:name="3"/>
      <w:bookmarkEnd w:id="1"/>
    </w:p>
    <w:p w:rsidR="00923F0E" w:rsidRDefault="00923F0E">
      <w:pPr>
        <w:spacing w:after="0" w:line="200" w:lineRule="atLeast"/>
        <w:jc w:val="both"/>
        <w:outlineLvl w:val="1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jc w:val="both"/>
        <w:outlineLvl w:val="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Оформление отчета по практике.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Вопрос о том, как написать отчет по практике правильно, относится не только к содержанию, но и к форме. Требования к о</w:t>
      </w:r>
      <w:r>
        <w:rPr>
          <w:rFonts w:ascii="Times New Roman" w:hAnsi="Times New Roman"/>
          <w:sz w:val="18"/>
        </w:rPr>
        <w:t xml:space="preserve">формлению отчетов — как по производственной, так и по учебной или преддипломной практике — в целом совпадают во всех учебных заведениях, но во избежание необходимости переделывать работу, рискуя не получить допуска к экзаменам, лучше заранее </w:t>
      </w:r>
      <w:proofErr w:type="gramStart"/>
      <w:r>
        <w:rPr>
          <w:rFonts w:ascii="Times New Roman" w:hAnsi="Times New Roman"/>
          <w:sz w:val="18"/>
        </w:rPr>
        <w:t>уточнить  все</w:t>
      </w:r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нюансы.</w:t>
      </w:r>
    </w:p>
    <w:p w:rsidR="00923F0E" w:rsidRDefault="007F1EA7">
      <w:pPr>
        <w:spacing w:after="0" w:line="200" w:lineRule="atLeast"/>
        <w:ind w:left="426" w:firstLine="3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Впрочем, существуют и общие стандарты оформления отчета по практике, которых необходимо придерживаться в любом случае:</w:t>
      </w:r>
    </w:p>
    <w:p w:rsidR="00923F0E" w:rsidRDefault="007F1EA7">
      <w:pPr>
        <w:pStyle w:val="a4"/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Отчет должен быть прошит (допускается брошюрование) и пронумерован, при этом нумерация начинается со 2 листа;</w:t>
      </w:r>
    </w:p>
    <w:p w:rsidR="00923F0E" w:rsidRDefault="007F1EA7">
      <w:pPr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На обложке отчета </w:t>
      </w:r>
      <w:r>
        <w:rPr>
          <w:rFonts w:ascii="Times New Roman" w:hAnsi="Times New Roman"/>
          <w:sz w:val="18"/>
        </w:rPr>
        <w:t>указываются следующие данные:</w:t>
      </w:r>
    </w:p>
    <w:p w:rsidR="00923F0E" w:rsidRDefault="007F1EA7">
      <w:pPr>
        <w:numPr>
          <w:ilvl w:val="1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наименование учебного заведения;</w:t>
      </w:r>
    </w:p>
    <w:p w:rsidR="00923F0E" w:rsidRDefault="007F1EA7">
      <w:pPr>
        <w:numPr>
          <w:ilvl w:val="1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год составления отчета;</w:t>
      </w:r>
    </w:p>
    <w:p w:rsidR="00923F0E" w:rsidRDefault="007F1EA7">
      <w:pPr>
        <w:numPr>
          <w:ilvl w:val="1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название отчета;</w:t>
      </w:r>
    </w:p>
    <w:p w:rsidR="00923F0E" w:rsidRDefault="007F1EA7">
      <w:pPr>
        <w:numPr>
          <w:ilvl w:val="1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ФИО студента, номер курса и группы;</w:t>
      </w:r>
    </w:p>
    <w:p w:rsidR="00923F0E" w:rsidRDefault="007F1EA7">
      <w:pPr>
        <w:numPr>
          <w:ilvl w:val="1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наименование предприятия, обеспечившего практику;</w:t>
      </w:r>
    </w:p>
    <w:p w:rsidR="00923F0E" w:rsidRDefault="007F1EA7">
      <w:pPr>
        <w:numPr>
          <w:ilvl w:val="1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ФИО руководителя практики от предприятия, учреждения или организац</w:t>
      </w:r>
      <w:r>
        <w:rPr>
          <w:rFonts w:ascii="Times New Roman" w:hAnsi="Times New Roman"/>
          <w:sz w:val="18"/>
        </w:rPr>
        <w:t>ии.</w:t>
      </w:r>
    </w:p>
    <w:p w:rsidR="00923F0E" w:rsidRDefault="007F1EA7">
      <w:pPr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Отчет выполняется на листах белой бумаги формата А4 в машинописном варианте, гарнитура шрифта — </w:t>
      </w:r>
      <w:proofErr w:type="spellStart"/>
      <w:r>
        <w:rPr>
          <w:rFonts w:ascii="Times New Roman" w:hAnsi="Times New Roman"/>
          <w:sz w:val="18"/>
        </w:rPr>
        <w:t>Times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New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Roman</w:t>
      </w:r>
      <w:proofErr w:type="spellEnd"/>
      <w:r>
        <w:rPr>
          <w:rFonts w:ascii="Times New Roman" w:hAnsi="Times New Roman"/>
          <w:sz w:val="18"/>
        </w:rPr>
        <w:t>, кегль — 14;</w:t>
      </w:r>
    </w:p>
    <w:p w:rsidR="00923F0E" w:rsidRDefault="007F1EA7">
      <w:pPr>
        <w:numPr>
          <w:ilvl w:val="0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Размеры полей формы отчета:</w:t>
      </w:r>
    </w:p>
    <w:p w:rsidR="00923F0E" w:rsidRDefault="007F1EA7">
      <w:pPr>
        <w:numPr>
          <w:ilvl w:val="1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30 мм — по левому полю;</w:t>
      </w:r>
    </w:p>
    <w:p w:rsidR="00923F0E" w:rsidRDefault="007F1EA7">
      <w:pPr>
        <w:numPr>
          <w:ilvl w:val="1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20 мм — по верхнему и нижнему полям;</w:t>
      </w:r>
    </w:p>
    <w:p w:rsidR="00923F0E" w:rsidRDefault="007F1EA7">
      <w:pPr>
        <w:numPr>
          <w:ilvl w:val="1"/>
          <w:numId w:val="11"/>
        </w:num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 мм — по правому полю.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Кроме того, </w:t>
      </w:r>
      <w:r>
        <w:rPr>
          <w:rFonts w:ascii="Times New Roman" w:hAnsi="Times New Roman"/>
          <w:sz w:val="18"/>
        </w:rPr>
        <w:t>все разделы и параграфы должны иметь порядковые номера.</w:t>
      </w:r>
    </w:p>
    <w:p w:rsidR="00923F0E" w:rsidRDefault="007F1EA7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Важно: математические знаки (за исключением цифр) в тексте отчета по практике, как правило, запрещены — их использование допускается только в приложениях (формулы, расчеты, рисунки и пр.).</w:t>
      </w:r>
    </w:p>
    <w:p w:rsidR="00923F0E" w:rsidRDefault="00923F0E">
      <w:pPr>
        <w:spacing w:after="0" w:line="200" w:lineRule="atLeast"/>
        <w:ind w:firstLine="708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00" w:lineRule="atLeas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Объем отче</w:t>
      </w:r>
      <w:r>
        <w:rPr>
          <w:rFonts w:ascii="Times New Roman" w:hAnsi="Times New Roman"/>
          <w:sz w:val="18"/>
        </w:rPr>
        <w:t>та — 15 - 20 стр.</w:t>
      </w:r>
    </w:p>
    <w:p w:rsidR="003F03D0" w:rsidRDefault="003F03D0">
      <w:pPr>
        <w:rPr>
          <w:rFonts w:ascii="Times New Roman" w:hAnsi="Times New Roman"/>
          <w:sz w:val="18"/>
        </w:rPr>
      </w:pPr>
    </w:p>
    <w:p w:rsidR="006E3157" w:rsidRDefault="006E315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923F0E" w:rsidRDefault="007F1EA7" w:rsidP="003F03D0">
      <w:pPr>
        <w:spacing w:after="0" w:line="36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 1</w:t>
      </w:r>
    </w:p>
    <w:p w:rsidR="00923F0E" w:rsidRDefault="00923F0E">
      <w:pPr>
        <w:spacing w:after="0" w:line="360" w:lineRule="auto"/>
        <w:jc w:val="right"/>
        <w:rPr>
          <w:rFonts w:ascii="Times New Roman" w:hAnsi="Times New Roman"/>
          <w:sz w:val="18"/>
        </w:rPr>
      </w:pPr>
    </w:p>
    <w:p w:rsidR="00923F0E" w:rsidRDefault="00923F0E">
      <w:pPr>
        <w:spacing w:after="0" w:line="360" w:lineRule="auto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360" w:lineRule="auto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360" w:lineRule="auto"/>
        <w:jc w:val="center"/>
        <w:rPr>
          <w:rFonts w:ascii="Times New Roman" w:hAnsi="Times New Roman"/>
          <w:sz w:val="18"/>
        </w:rPr>
      </w:pPr>
    </w:p>
    <w:p w:rsidR="00923F0E" w:rsidRDefault="007F1EA7">
      <w:pPr>
        <w:spacing w:after="0" w:line="36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Государственное бюджетное профессиональное образовательное учреждение РС(Я) «Покровский колледж»</w:t>
      </w:r>
    </w:p>
    <w:p w:rsidR="00923F0E" w:rsidRDefault="007F1EA7">
      <w:pPr>
        <w:spacing w:after="0" w:line="36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</w:t>
      </w:r>
    </w:p>
    <w:p w:rsidR="00923F0E" w:rsidRDefault="007F1EA7">
      <w:pPr>
        <w:spacing w:after="0" w:line="36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</w:t>
      </w:r>
    </w:p>
    <w:p w:rsidR="00923F0E" w:rsidRDefault="00923F0E">
      <w:pPr>
        <w:spacing w:after="0" w:line="360" w:lineRule="auto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36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НАПРАВЛЕНИЕ</w:t>
      </w:r>
    </w:p>
    <w:p w:rsidR="00923F0E" w:rsidRDefault="00923F0E">
      <w:pPr>
        <w:spacing w:after="0" w:line="360" w:lineRule="auto"/>
        <w:jc w:val="center"/>
        <w:rPr>
          <w:rFonts w:ascii="Times New Roman" w:hAnsi="Times New Roman"/>
          <w:b/>
          <w:sz w:val="18"/>
        </w:rPr>
      </w:pP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Направляется студент(ка)_________________________________________</w:t>
      </w: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  <w:vertAlign w:val="superscript"/>
        </w:rPr>
      </w:pPr>
      <w:r>
        <w:rPr>
          <w:rFonts w:ascii="Times New Roman" w:hAnsi="Times New Roman"/>
          <w:sz w:val="18"/>
          <w:vertAlign w:val="superscript"/>
        </w:rPr>
        <w:t xml:space="preserve">                                                                                                      (</w:t>
      </w:r>
      <w:r>
        <w:rPr>
          <w:rFonts w:ascii="Times New Roman" w:hAnsi="Times New Roman"/>
          <w:i/>
          <w:sz w:val="18"/>
          <w:vertAlign w:val="superscript"/>
        </w:rPr>
        <w:t>Фамилия, имя, отчество</w:t>
      </w:r>
      <w:r>
        <w:rPr>
          <w:rFonts w:ascii="Times New Roman" w:hAnsi="Times New Roman"/>
          <w:sz w:val="18"/>
          <w:vertAlign w:val="superscript"/>
        </w:rPr>
        <w:t>)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 учебную практику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 специальности __________________________</w:t>
      </w:r>
      <w:r>
        <w:rPr>
          <w:rFonts w:ascii="Times New Roman" w:hAnsi="Times New Roman"/>
          <w:sz w:val="18"/>
        </w:rPr>
        <w:t>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сроком на _________ недели.</w:t>
      </w:r>
    </w:p>
    <w:p w:rsidR="00923F0E" w:rsidRDefault="00923F0E">
      <w:pPr>
        <w:spacing w:after="0" w:line="36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36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36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360" w:lineRule="auto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«__» ________ 201_ г.                      Директор </w:t>
      </w:r>
      <w:proofErr w:type="gramStart"/>
      <w:r>
        <w:rPr>
          <w:rFonts w:ascii="Times New Roman" w:hAnsi="Times New Roman"/>
          <w:sz w:val="18"/>
        </w:rPr>
        <w:t>колледжа  _</w:t>
      </w:r>
      <w:proofErr w:type="gramEnd"/>
      <w:r>
        <w:rPr>
          <w:rFonts w:ascii="Times New Roman" w:hAnsi="Times New Roman"/>
          <w:sz w:val="18"/>
        </w:rPr>
        <w:t>_____________</w:t>
      </w: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  <w:vertAlign w:val="superscript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vertAlign w:val="superscript"/>
        </w:rPr>
        <w:t>(</w:t>
      </w:r>
      <w:r>
        <w:rPr>
          <w:rFonts w:ascii="Times New Roman" w:hAnsi="Times New Roman"/>
          <w:i/>
          <w:sz w:val="18"/>
          <w:vertAlign w:val="superscript"/>
        </w:rPr>
        <w:t>Фамилия И.О</w:t>
      </w:r>
      <w:r>
        <w:rPr>
          <w:rFonts w:ascii="Times New Roman" w:hAnsi="Times New Roman"/>
          <w:sz w:val="18"/>
          <w:vertAlign w:val="superscript"/>
        </w:rPr>
        <w:t>.)</w:t>
      </w:r>
    </w:p>
    <w:p w:rsidR="00923F0E" w:rsidRDefault="00923F0E">
      <w:pPr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3F03D0" w:rsidRDefault="003F03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923F0E" w:rsidRDefault="007F1EA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</w:t>
      </w:r>
      <w:r>
        <w:rPr>
          <w:rFonts w:ascii="Times New Roman" w:hAnsi="Times New Roman"/>
          <w:sz w:val="18"/>
        </w:rPr>
        <w:t>иложение 2</w:t>
      </w:r>
    </w:p>
    <w:p w:rsidR="00923F0E" w:rsidRDefault="007F1EA7">
      <w:pPr>
        <w:spacing w:after="0" w:line="36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ИНДИВИДУАЛЬНОЕ ЗАДАНИЕ </w:t>
      </w:r>
    </w:p>
    <w:p w:rsidR="00923F0E" w:rsidRDefault="007F1EA7">
      <w:pPr>
        <w:spacing w:after="0" w:line="36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ПО ПРЕДДИПЛОМНОЙ ПРАКТИКЕ</w:t>
      </w:r>
    </w:p>
    <w:p w:rsidR="00923F0E" w:rsidRDefault="00923F0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Студента_________ курса, группы________________, форма обучения___________________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Специальность__________________________________________________________________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Ф.И.О. студента </w:t>
      </w:r>
      <w:r>
        <w:rPr>
          <w:rFonts w:ascii="Times New Roman" w:hAnsi="Times New Roman"/>
          <w:sz w:val="18"/>
        </w:rPr>
        <w:t>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Руководитель дипломного проекта от колледжа, Ф.И.О. 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Руководитель практики от организации, Ф.И.О. 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1. Сроки прохождения </w:t>
      </w:r>
      <w:proofErr w:type="gramStart"/>
      <w:r>
        <w:rPr>
          <w:rFonts w:ascii="Times New Roman" w:hAnsi="Times New Roman"/>
          <w:sz w:val="18"/>
        </w:rPr>
        <w:t>п</w:t>
      </w:r>
      <w:r>
        <w:rPr>
          <w:rFonts w:ascii="Times New Roman" w:hAnsi="Times New Roman"/>
          <w:sz w:val="18"/>
        </w:rPr>
        <w:t>рактики:_</w:t>
      </w:r>
      <w:proofErr w:type="gramEnd"/>
      <w:r>
        <w:rPr>
          <w:rFonts w:ascii="Times New Roman" w:hAnsi="Times New Roman"/>
          <w:sz w:val="18"/>
        </w:rPr>
        <w:t>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2. Место </w:t>
      </w:r>
      <w:proofErr w:type="gramStart"/>
      <w:r>
        <w:rPr>
          <w:rFonts w:ascii="Times New Roman" w:hAnsi="Times New Roman"/>
          <w:sz w:val="18"/>
        </w:rPr>
        <w:t>прохождения:_</w:t>
      </w:r>
      <w:proofErr w:type="gramEnd"/>
      <w:r>
        <w:rPr>
          <w:rFonts w:ascii="Times New Roman" w:hAnsi="Times New Roman"/>
          <w:sz w:val="18"/>
        </w:rPr>
        <w:t>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 Тема дипломного проекта 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</w:t>
      </w:r>
      <w:r>
        <w:rPr>
          <w:rFonts w:ascii="Times New Roman" w:hAnsi="Times New Roman"/>
          <w:sz w:val="18"/>
        </w:rPr>
        <w:t>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 Вопросы, подлежащие изучению и разработке: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 _____________________________________________________________________________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 xml:space="preserve"> _____________________________________________________________________________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 _____________________________________________________________________________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 _____________________________________________________________________________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5. </w:t>
      </w: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6.______________________________________________________________________________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7.______________________________________________________________________________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8.______________</w:t>
      </w:r>
      <w:r>
        <w:rPr>
          <w:rFonts w:ascii="Times New Roman" w:hAnsi="Times New Roman"/>
          <w:sz w:val="18"/>
        </w:rPr>
        <w:t>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9._____________________________________________________________________________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Дата выдачи задания _____________________________________________________________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Задание получил ____________П</w:t>
      </w:r>
      <w:r>
        <w:rPr>
          <w:rFonts w:ascii="Times New Roman" w:hAnsi="Times New Roman"/>
          <w:sz w:val="18"/>
        </w:rPr>
        <w:t>одпись студента_____________________________________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 руководителя дипломного проекта от колледжа______________________________</w:t>
      </w: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 руководителя практики от организации _____________________________________</w:t>
      </w:r>
    </w:p>
    <w:p w:rsidR="00923F0E" w:rsidRDefault="00923F0E">
      <w:pPr>
        <w:spacing w:after="0" w:line="36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3F03D0" w:rsidRDefault="003F03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923F0E" w:rsidRDefault="007F1EA7" w:rsidP="003F03D0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 3</w:t>
      </w: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МИНИСТЕРСТВО  </w:t>
      </w:r>
      <w:r>
        <w:rPr>
          <w:rFonts w:ascii="Times New Roman" w:hAnsi="Times New Roman"/>
          <w:sz w:val="18"/>
        </w:rPr>
        <w:t>ОБРАЗОВАНИЯ</w:t>
      </w:r>
      <w:proofErr w:type="gramEnd"/>
      <w:r>
        <w:rPr>
          <w:rFonts w:ascii="Times New Roman" w:hAnsi="Times New Roman"/>
          <w:sz w:val="18"/>
        </w:rPr>
        <w:t xml:space="preserve"> И НАУКИ РЕСПУБЛИКИ САХА (ЯКУТИЯ)</w:t>
      </w: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ГБПОУ РС(Я) «ПОКРОВСКИЙ КОЛЛЕДЖ»</w:t>
      </w: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Дневник </w:t>
      </w: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практики студента </w:t>
      </w: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студента)</w:t>
      </w: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Курс__________группа_________</w:t>
      </w:r>
      <w:r>
        <w:rPr>
          <w:rFonts w:ascii="Times New Roman" w:hAnsi="Times New Roman"/>
          <w:sz w:val="18"/>
        </w:rPr>
        <w:t>________________________________________________</w:t>
      </w: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Вид практики _________________________________________________________________</w:t>
      </w: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Время прохождения практики: с _____________________по____________________201   г.</w:t>
      </w: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Место прохождения практики ___________________</w:t>
      </w:r>
      <w:r>
        <w:rPr>
          <w:rFonts w:ascii="Times New Roman" w:hAnsi="Times New Roman"/>
          <w:sz w:val="18"/>
        </w:rPr>
        <w:t>________________________________</w:t>
      </w: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sz w:val="18"/>
          <w:u w:val="single"/>
        </w:rPr>
      </w:pPr>
    </w:p>
    <w:p w:rsidR="00923F0E" w:rsidRDefault="007F1EA7">
      <w:pPr>
        <w:spacing w:after="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u w:val="single"/>
        </w:rPr>
        <w:t xml:space="preserve">Руководитель практики от </w:t>
      </w:r>
      <w:proofErr w:type="gramStart"/>
      <w:r>
        <w:rPr>
          <w:rFonts w:ascii="Times New Roman" w:hAnsi="Times New Roman"/>
          <w:sz w:val="18"/>
          <w:u w:val="single"/>
        </w:rPr>
        <w:t>колледжа</w:t>
      </w:r>
      <w:r>
        <w:rPr>
          <w:rFonts w:ascii="Times New Roman" w:hAnsi="Times New Roman"/>
          <w:sz w:val="18"/>
        </w:rPr>
        <w:t>:  _</w:t>
      </w:r>
      <w:proofErr w:type="gramEnd"/>
      <w:r>
        <w:rPr>
          <w:rFonts w:ascii="Times New Roman" w:hAnsi="Times New Roman"/>
          <w:sz w:val="18"/>
        </w:rPr>
        <w:t>_________________________________________</w:t>
      </w: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sz w:val="18"/>
          <w:u w:val="single"/>
        </w:rPr>
      </w:pPr>
    </w:p>
    <w:p w:rsidR="00923F0E" w:rsidRDefault="007F1EA7">
      <w:pPr>
        <w:spacing w:after="0" w:line="240" w:lineRule="au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  <w:u w:val="single"/>
        </w:rPr>
        <w:t>Руководитель практики от предприятия, учреждения, организации:</w:t>
      </w: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sz w:val="18"/>
          <w:u w:val="single"/>
        </w:rPr>
      </w:pP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отчество)</w:t>
      </w: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(должность, </w:t>
      </w:r>
      <w:proofErr w:type="gramStart"/>
      <w:r>
        <w:rPr>
          <w:rFonts w:ascii="Times New Roman" w:hAnsi="Times New Roman"/>
          <w:sz w:val="18"/>
        </w:rPr>
        <w:t>рабочий  телефон</w:t>
      </w:r>
      <w:proofErr w:type="gramEnd"/>
      <w:r>
        <w:rPr>
          <w:rFonts w:ascii="Times New Roman" w:hAnsi="Times New Roman"/>
          <w:sz w:val="18"/>
        </w:rPr>
        <w:t>)</w:t>
      </w: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Покровск, 201   г.</w:t>
      </w:r>
    </w:p>
    <w:tbl>
      <w:tblPr>
        <w:tblStyle w:val="1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0"/>
        <w:gridCol w:w="2835"/>
        <w:gridCol w:w="1702"/>
      </w:tblGrid>
      <w:tr w:rsidR="00923F0E">
        <w:trPr>
          <w:trHeight w:val="6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7F1E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7F1E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Подраздел</w:t>
            </w:r>
            <w:r>
              <w:rPr>
                <w:rFonts w:ascii="Times New Roman" w:hAnsi="Times New Roman"/>
                <w:sz w:val="18"/>
              </w:rPr>
              <w:t xml:space="preserve">ение предприятия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7F1E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Краткое описание выполненных работ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7F1EA7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Печать и подпись руководителя практики </w:t>
            </w:r>
          </w:p>
        </w:tc>
      </w:tr>
      <w:tr w:rsidR="00923F0E">
        <w:trPr>
          <w:trHeight w:val="59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923F0E">
            <w:pPr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  <w:p w:rsidR="00923F0E" w:rsidRDefault="00923F0E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923F0E">
            <w:pPr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923F0E">
            <w:pPr>
              <w:rPr>
                <w:sz w:val="18"/>
              </w:rPr>
            </w:pPr>
          </w:p>
        </w:tc>
      </w:tr>
    </w:tbl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Начало практики _____________, конец практики____________________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 практиканта _____________________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Содержание и </w:t>
      </w:r>
      <w:r>
        <w:rPr>
          <w:rFonts w:ascii="Times New Roman" w:hAnsi="Times New Roman"/>
          <w:sz w:val="18"/>
        </w:rPr>
        <w:t>объём выполненных работ подтверждаю:</w:t>
      </w:r>
    </w:p>
    <w:p w:rsidR="003F03D0" w:rsidRDefault="007F1EA7" w:rsidP="003F03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Руководитель практики от предприятия _________________________</w:t>
      </w:r>
    </w:p>
    <w:p w:rsidR="006E3157" w:rsidRDefault="006E315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923F0E" w:rsidRDefault="007F1EA7" w:rsidP="003F03D0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 4</w:t>
      </w: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МИНИСТЕРСТВО  ОБРАЗОВАНИЯ</w:t>
      </w:r>
      <w:proofErr w:type="gramEnd"/>
      <w:r>
        <w:rPr>
          <w:rFonts w:ascii="Times New Roman" w:hAnsi="Times New Roman"/>
          <w:sz w:val="18"/>
        </w:rPr>
        <w:t xml:space="preserve"> И НАУКИ РЕСПУБЛИКИ САХА (ЯКУТИЯ)</w:t>
      </w: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ГБПОУ РС(Я) «ПОКРОВСКИЙ КОЛЛЕДЖ»</w:t>
      </w: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ОТЧЕТ </w:t>
      </w:r>
    </w:p>
    <w:p w:rsidR="00923F0E" w:rsidRDefault="00923F0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923F0E" w:rsidRDefault="007F1EA7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О </w:t>
      </w:r>
      <w:r>
        <w:rPr>
          <w:rFonts w:ascii="Times New Roman" w:hAnsi="Times New Roman"/>
          <w:b/>
          <w:sz w:val="18"/>
        </w:rPr>
        <w:t>ПРОХОЖДЕНИИ______________________ПРАКТИКИ</w:t>
      </w:r>
    </w:p>
    <w:p w:rsidR="00923F0E" w:rsidRDefault="007F1EA7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b/>
          <w:sz w:val="18"/>
        </w:rPr>
        <w:t xml:space="preserve"> _________________________________________________</w:t>
      </w:r>
    </w:p>
    <w:p w:rsidR="00923F0E" w:rsidRDefault="007F1EA7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(название предприятия, учреждения, организации) </w:t>
      </w:r>
    </w:p>
    <w:p w:rsidR="00923F0E" w:rsidRDefault="00923F0E">
      <w:pPr>
        <w:tabs>
          <w:tab w:val="left" w:pos="851"/>
          <w:tab w:val="left" w:pos="8505"/>
          <w:tab w:val="left" w:pos="8789"/>
        </w:tabs>
        <w:spacing w:after="0" w:line="360" w:lineRule="auto"/>
        <w:jc w:val="center"/>
        <w:rPr>
          <w:rFonts w:ascii="Times New Roman" w:hAnsi="Times New Roman"/>
          <w:sz w:val="18"/>
        </w:rPr>
      </w:pPr>
    </w:p>
    <w:p w:rsidR="00923F0E" w:rsidRDefault="007F1EA7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Студента (</w:t>
      </w:r>
      <w:proofErr w:type="spellStart"/>
      <w:r>
        <w:rPr>
          <w:rFonts w:ascii="Times New Roman" w:hAnsi="Times New Roman"/>
          <w:sz w:val="18"/>
        </w:rPr>
        <w:t>ки</w:t>
      </w:r>
      <w:proofErr w:type="spellEnd"/>
      <w:r>
        <w:rPr>
          <w:rFonts w:ascii="Times New Roman" w:hAnsi="Times New Roman"/>
          <w:sz w:val="18"/>
        </w:rPr>
        <w:t xml:space="preserve">) ___ </w:t>
      </w:r>
      <w:proofErr w:type="gramStart"/>
      <w:r>
        <w:rPr>
          <w:rFonts w:ascii="Times New Roman" w:hAnsi="Times New Roman"/>
          <w:sz w:val="18"/>
        </w:rPr>
        <w:t>курса,  группы</w:t>
      </w:r>
      <w:proofErr w:type="gramEnd"/>
      <w:r>
        <w:rPr>
          <w:rFonts w:ascii="Times New Roman" w:hAnsi="Times New Roman"/>
          <w:sz w:val="18"/>
        </w:rPr>
        <w:t>__________________________________</w:t>
      </w:r>
    </w:p>
    <w:p w:rsidR="00923F0E" w:rsidRDefault="00923F0E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:rsidR="00923F0E" w:rsidRDefault="007F1EA7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</w:t>
      </w:r>
      <w:r>
        <w:rPr>
          <w:rFonts w:ascii="Times New Roman" w:hAnsi="Times New Roman"/>
          <w:sz w:val="18"/>
        </w:rPr>
        <w:t>__________________</w:t>
      </w:r>
    </w:p>
    <w:p w:rsidR="00923F0E" w:rsidRDefault="007F1EA7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студента)</w:t>
      </w:r>
    </w:p>
    <w:p w:rsidR="00923F0E" w:rsidRDefault="00923F0E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:rsidR="00923F0E" w:rsidRDefault="00923F0E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:rsidR="00923F0E" w:rsidRDefault="00923F0E">
      <w:pPr>
        <w:tabs>
          <w:tab w:val="left" w:pos="851"/>
          <w:tab w:val="left" w:pos="8505"/>
          <w:tab w:val="left" w:pos="8789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:rsidR="00923F0E" w:rsidRDefault="007F1EA7">
      <w:pPr>
        <w:spacing w:after="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Рекомендованная оценка ________________________________</w:t>
      </w:r>
    </w:p>
    <w:p w:rsidR="00923F0E" w:rsidRDefault="007F1EA7">
      <w:pPr>
        <w:spacing w:after="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Руководитель практики от предприятия____________________________________________</w:t>
      </w:r>
      <w:proofErr w:type="gramStart"/>
      <w:r>
        <w:rPr>
          <w:rFonts w:ascii="Times New Roman" w:hAnsi="Times New Roman"/>
          <w:sz w:val="18"/>
        </w:rPr>
        <w:t>_  _</w:t>
      </w:r>
      <w:proofErr w:type="gramEnd"/>
      <w:r>
        <w:rPr>
          <w:rFonts w:ascii="Times New Roman" w:hAnsi="Times New Roman"/>
          <w:sz w:val="18"/>
        </w:rPr>
        <w:t xml:space="preserve">_____________________________________________________       </w:t>
      </w:r>
      <w:r>
        <w:rPr>
          <w:rFonts w:ascii="Times New Roman" w:hAnsi="Times New Roman"/>
          <w:sz w:val="18"/>
        </w:rPr>
        <w:t xml:space="preserve">        ________________</w:t>
      </w:r>
    </w:p>
    <w:p w:rsidR="00923F0E" w:rsidRDefault="007F1EA7">
      <w:pPr>
        <w:spacing w:after="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(Ф.И.О. </w:t>
      </w:r>
      <w:proofErr w:type="gramStart"/>
      <w:r>
        <w:rPr>
          <w:rFonts w:ascii="Times New Roman" w:hAnsi="Times New Roman"/>
          <w:sz w:val="18"/>
        </w:rPr>
        <w:t xml:space="preserve">должность)   </w:t>
      </w:r>
      <w:proofErr w:type="gramEnd"/>
      <w:r>
        <w:rPr>
          <w:rFonts w:ascii="Times New Roman" w:hAnsi="Times New Roman"/>
          <w:sz w:val="18"/>
        </w:rPr>
        <w:t xml:space="preserve">                                  (подпись)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МП</w:t>
      </w:r>
    </w:p>
    <w:p w:rsidR="00923F0E" w:rsidRDefault="00923F0E">
      <w:pPr>
        <w:spacing w:after="0" w:line="360" w:lineRule="auto"/>
        <w:rPr>
          <w:rFonts w:ascii="Times New Roman" w:hAnsi="Times New Roman"/>
          <w:sz w:val="18"/>
        </w:rPr>
      </w:pPr>
    </w:p>
    <w:p w:rsidR="00923F0E" w:rsidRDefault="007F1EA7">
      <w:pPr>
        <w:spacing w:after="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Рекомендованная оценка ________________________</w:t>
      </w:r>
    </w:p>
    <w:p w:rsidR="00923F0E" w:rsidRDefault="007F1EA7">
      <w:pPr>
        <w:spacing w:after="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Руководитель </w:t>
      </w:r>
      <w:proofErr w:type="gramStart"/>
      <w:r>
        <w:rPr>
          <w:rFonts w:ascii="Times New Roman" w:hAnsi="Times New Roman"/>
          <w:sz w:val="18"/>
        </w:rPr>
        <w:t>практики  от</w:t>
      </w:r>
      <w:proofErr w:type="gramEnd"/>
      <w:r>
        <w:rPr>
          <w:rFonts w:ascii="Times New Roman" w:hAnsi="Times New Roman"/>
          <w:sz w:val="18"/>
        </w:rPr>
        <w:t xml:space="preserve"> ГБПОУ РС(Я) «Покровский колледж</w:t>
      </w:r>
      <w:r>
        <w:rPr>
          <w:rFonts w:ascii="Times New Roman" w:hAnsi="Times New Roman"/>
          <w:sz w:val="18"/>
        </w:rPr>
        <w:t>» ________________________________________________________________   ___________</w:t>
      </w:r>
    </w:p>
    <w:p w:rsidR="00923F0E" w:rsidRDefault="007F1EA7">
      <w:pPr>
        <w:spacing w:after="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(Ф.И.О. </w:t>
      </w:r>
      <w:proofErr w:type="gramStart"/>
      <w:r>
        <w:rPr>
          <w:rFonts w:ascii="Times New Roman" w:hAnsi="Times New Roman"/>
          <w:sz w:val="18"/>
        </w:rPr>
        <w:t xml:space="preserve">должность)   </w:t>
      </w:r>
      <w:proofErr w:type="gramEnd"/>
      <w:r>
        <w:rPr>
          <w:rFonts w:ascii="Times New Roman" w:hAnsi="Times New Roman"/>
          <w:sz w:val="18"/>
        </w:rPr>
        <w:t xml:space="preserve">                                  (подпись)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МП</w:t>
      </w:r>
    </w:p>
    <w:p w:rsidR="00923F0E" w:rsidRDefault="00923F0E">
      <w:pPr>
        <w:jc w:val="center"/>
        <w:rPr>
          <w:rFonts w:ascii="Times New Roman" w:hAnsi="Times New Roman"/>
          <w:sz w:val="18"/>
        </w:rPr>
      </w:pPr>
    </w:p>
    <w:p w:rsidR="00923F0E" w:rsidRDefault="007F1EA7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г. Покровск 201   г.</w:t>
      </w:r>
    </w:p>
    <w:p w:rsidR="00923F0E" w:rsidRDefault="00923F0E">
      <w:pPr>
        <w:jc w:val="center"/>
        <w:rPr>
          <w:rFonts w:ascii="Times New Roman" w:hAnsi="Times New Roman"/>
          <w:sz w:val="18"/>
        </w:rPr>
      </w:pPr>
    </w:p>
    <w:p w:rsidR="00923F0E" w:rsidRDefault="007F1EA7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Содержание 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Введение …</w:t>
      </w:r>
      <w:r>
        <w:rPr>
          <w:rFonts w:ascii="Times New Roman" w:hAnsi="Times New Roman"/>
          <w:sz w:val="18"/>
        </w:rPr>
        <w:t>…………………………………………………………</w:t>
      </w:r>
      <w:proofErr w:type="gramStart"/>
      <w:r>
        <w:rPr>
          <w:rFonts w:ascii="Times New Roman" w:hAnsi="Times New Roman"/>
          <w:sz w:val="18"/>
        </w:rPr>
        <w:t>…….</w:t>
      </w:r>
      <w:proofErr w:type="gramEnd"/>
      <w:r>
        <w:rPr>
          <w:rFonts w:ascii="Times New Roman" w:hAnsi="Times New Roman"/>
          <w:sz w:val="18"/>
        </w:rPr>
        <w:t>……………………..стр.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 Раздел.</w:t>
      </w:r>
    </w:p>
    <w:p w:rsidR="00923F0E" w:rsidRDefault="007F1EA7">
      <w:pPr>
        <w:pStyle w:val="a4"/>
        <w:numPr>
          <w:ilvl w:val="1"/>
          <w:numId w:val="12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Характеристика организации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II. Раздел. (описание выполненных заданий)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2.1….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…стр.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…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          ...стр.</w:t>
      </w:r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Заключение………………………………………………………</w:t>
      </w:r>
      <w:proofErr w:type="gramStart"/>
      <w:r>
        <w:rPr>
          <w:rFonts w:ascii="Times New Roman" w:hAnsi="Times New Roman"/>
          <w:sz w:val="18"/>
        </w:rPr>
        <w:t>…….</w:t>
      </w:r>
      <w:proofErr w:type="gramEnd"/>
      <w:r>
        <w:rPr>
          <w:rFonts w:ascii="Times New Roman" w:hAnsi="Times New Roman"/>
          <w:sz w:val="18"/>
        </w:rPr>
        <w:t>….……………………..</w:t>
      </w:r>
      <w:proofErr w:type="spellStart"/>
      <w:r>
        <w:rPr>
          <w:rFonts w:ascii="Times New Roman" w:hAnsi="Times New Roman"/>
          <w:sz w:val="18"/>
        </w:rPr>
        <w:t>стр</w:t>
      </w:r>
      <w:proofErr w:type="spellEnd"/>
    </w:p>
    <w:p w:rsidR="00923F0E" w:rsidRDefault="007F1EA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Список литературы ………………………………………………………………………</w:t>
      </w:r>
      <w:proofErr w:type="gramStart"/>
      <w:r>
        <w:rPr>
          <w:rFonts w:ascii="Times New Roman" w:hAnsi="Times New Roman"/>
          <w:sz w:val="18"/>
        </w:rPr>
        <w:t>…….</w:t>
      </w:r>
      <w:proofErr w:type="gramEnd"/>
      <w:r>
        <w:rPr>
          <w:rFonts w:ascii="Times New Roman" w:hAnsi="Times New Roman"/>
          <w:sz w:val="18"/>
        </w:rPr>
        <w:t>стр.</w:t>
      </w:r>
    </w:p>
    <w:p w:rsidR="00923F0E" w:rsidRDefault="007F1EA7" w:rsidP="006E315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Приложение </w:t>
      </w:r>
    </w:p>
    <w:p w:rsidR="00923F0E" w:rsidRDefault="007F1EA7" w:rsidP="006E315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Приложения 5</w:t>
      </w:r>
    </w:p>
    <w:p w:rsidR="00923F0E" w:rsidRDefault="00923F0E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</w:rPr>
      </w:pPr>
    </w:p>
    <w:p w:rsidR="00923F0E" w:rsidRDefault="007F1E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ОТЗЫВ </w:t>
      </w:r>
    </w:p>
    <w:p w:rsidR="00923F0E" w:rsidRDefault="00923F0E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18"/>
        </w:rPr>
      </w:pP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На студента </w:t>
      </w:r>
      <w:r>
        <w:rPr>
          <w:rFonts w:ascii="Times New Roman" w:hAnsi="Times New Roman"/>
          <w:sz w:val="18"/>
        </w:rPr>
        <w:t>___________________________________________________________________</w:t>
      </w: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Покровского колледжа, группа ______________специальность: _______________________</w:t>
      </w: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За время прохождения__________________________________________________практики в</w:t>
      </w:r>
    </w:p>
    <w:p w:rsidR="00923F0E" w:rsidRDefault="00923F0E">
      <w:pPr>
        <w:spacing w:after="0" w:line="240" w:lineRule="auto"/>
        <w:rPr>
          <w:rFonts w:ascii="Times New Roman" w:hAnsi="Times New Roman"/>
          <w:sz w:val="18"/>
        </w:rPr>
      </w:pP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организаци</w:t>
      </w:r>
      <w:r>
        <w:rPr>
          <w:rFonts w:ascii="Times New Roman" w:hAnsi="Times New Roman"/>
          <w:sz w:val="18"/>
        </w:rPr>
        <w:t>и)</w:t>
      </w: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Проходил___________________________ практику с ____________по____________</w:t>
      </w:r>
      <w:proofErr w:type="gramStart"/>
      <w:r>
        <w:rPr>
          <w:rFonts w:ascii="Times New Roman" w:hAnsi="Times New Roman"/>
          <w:sz w:val="18"/>
        </w:rPr>
        <w:t>201  г.</w:t>
      </w:r>
      <w:proofErr w:type="gramEnd"/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Выполнил </w:t>
      </w:r>
      <w:proofErr w:type="gramStart"/>
      <w:r>
        <w:rPr>
          <w:rFonts w:ascii="Times New Roman" w:hAnsi="Times New Roman"/>
          <w:sz w:val="18"/>
        </w:rPr>
        <w:t>следующие  работы</w:t>
      </w:r>
      <w:proofErr w:type="gramEnd"/>
      <w:r>
        <w:rPr>
          <w:rFonts w:ascii="Times New Roman" w:hAnsi="Times New Roman"/>
          <w:sz w:val="18"/>
        </w:rPr>
        <w:t>: __________________________________________________</w:t>
      </w: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</w:t>
      </w:r>
      <w:r>
        <w:rPr>
          <w:rFonts w:ascii="Times New Roman" w:hAnsi="Times New Roman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</w:rPr>
        <w:t>______________________________________________</w:t>
      </w:r>
    </w:p>
    <w:p w:rsidR="00923F0E" w:rsidRDefault="007F1EA7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(перечень работ и рабочих мест)</w:t>
      </w: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 Качество выполненной работы ________________________________________________</w:t>
      </w:r>
    </w:p>
    <w:p w:rsidR="00923F0E" w:rsidRDefault="007F1EA7">
      <w:pPr>
        <w:pStyle w:val="a4"/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(оценка)</w:t>
      </w:r>
    </w:p>
    <w:p w:rsidR="00923F0E" w:rsidRDefault="007F1EA7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2. Знание технологического процесса: ___________________________________________</w:t>
      </w: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923F0E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 Умение организовыв</w:t>
      </w:r>
      <w:r>
        <w:rPr>
          <w:rFonts w:ascii="Times New Roman" w:hAnsi="Times New Roman"/>
          <w:sz w:val="18"/>
        </w:rPr>
        <w:t>ать собственную деятельность: ________________________________</w:t>
      </w: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______________________________________________________________________________________________________________________________________________________________</w:t>
      </w: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</w:t>
      </w:r>
      <w:r>
        <w:rPr>
          <w:rFonts w:ascii="Times New Roman" w:hAnsi="Times New Roman"/>
          <w:sz w:val="18"/>
        </w:rPr>
        <w:t>_____________________________________________</w:t>
      </w:r>
    </w:p>
    <w:p w:rsidR="00923F0E" w:rsidRDefault="00923F0E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 Умение выбирать типовые методы и способы выполнения профессиональных задач, оценивать их эффективность и качество: ____________________________________________</w:t>
      </w: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</w:t>
      </w:r>
      <w:r>
        <w:rPr>
          <w:rFonts w:ascii="Times New Roman" w:hAnsi="Times New Roman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</w:rPr>
        <w:t>______________</w:t>
      </w:r>
    </w:p>
    <w:p w:rsidR="00923F0E" w:rsidRDefault="00923F0E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5. Трудовая дисциплина: _______________________________________________________</w:t>
      </w: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7F1EA7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</w:t>
      </w:r>
    </w:p>
    <w:p w:rsidR="00923F0E" w:rsidRDefault="00923F0E">
      <w:pPr>
        <w:pStyle w:val="a4"/>
        <w:spacing w:after="0" w:line="240" w:lineRule="auto"/>
        <w:ind w:left="0"/>
        <w:rPr>
          <w:rFonts w:ascii="Times New Roman" w:hAnsi="Times New Roman"/>
          <w:sz w:val="18"/>
        </w:rPr>
      </w:pP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Рук</w:t>
      </w:r>
      <w:r>
        <w:rPr>
          <w:rFonts w:ascii="Times New Roman" w:hAnsi="Times New Roman"/>
          <w:sz w:val="18"/>
        </w:rPr>
        <w:t>оводитель практики от организации: _______________ /Ф.И.О./____________________</w:t>
      </w:r>
    </w:p>
    <w:p w:rsidR="00923F0E" w:rsidRDefault="007F1EA7">
      <w:pPr>
        <w:spacing w:after="0" w:line="240" w:lineRule="auto"/>
        <w:ind w:left="424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«__</w:t>
      </w:r>
      <w:proofErr w:type="gramStart"/>
      <w:r>
        <w:rPr>
          <w:rFonts w:ascii="Times New Roman" w:hAnsi="Times New Roman"/>
          <w:sz w:val="18"/>
        </w:rPr>
        <w:t>_»_</w:t>
      </w:r>
      <w:proofErr w:type="gramEnd"/>
      <w:r>
        <w:rPr>
          <w:rFonts w:ascii="Times New Roman" w:hAnsi="Times New Roman"/>
          <w:sz w:val="18"/>
        </w:rPr>
        <w:t>______________201   г.</w:t>
      </w:r>
    </w:p>
    <w:p w:rsidR="003F03D0" w:rsidRDefault="003F03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923F0E" w:rsidRDefault="007F1EA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 6.1.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661"/>
      </w:tblGrid>
      <w:tr w:rsidR="00923F0E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АТТЕСТАЦИОННЫЙ ЛИСТ</w:t>
            </w:r>
          </w:p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учебной и профессиональной деятельности </w:t>
            </w:r>
          </w:p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обучающегося во время учебной практики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ФИО: </w:t>
            </w:r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caps/>
                <w:sz w:val="18"/>
              </w:rPr>
              <w:t>,</w:t>
            </w:r>
            <w:r>
              <w:rPr>
                <w:rFonts w:ascii="Times New Roman" w:hAnsi="Times New Roman"/>
                <w:caps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ст.гр</w:t>
            </w:r>
            <w:proofErr w:type="spellEnd"/>
            <w:r>
              <w:rPr>
                <w:rFonts w:ascii="Times New Roman" w:hAnsi="Times New Roman"/>
                <w:sz w:val="18"/>
              </w:rPr>
              <w:t>. СД-16,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обучающаяся </w:t>
            </w:r>
            <w:proofErr w:type="gramStart"/>
            <w:r>
              <w:rPr>
                <w:rFonts w:ascii="Times New Roman" w:hAnsi="Times New Roman"/>
                <w:sz w:val="18"/>
              </w:rPr>
              <w:t>по  специальности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СПО </w:t>
            </w:r>
            <w:r>
              <w:rPr>
                <w:rFonts w:ascii="Times New Roman" w:hAnsi="Times New Roman"/>
                <w:b/>
                <w:sz w:val="18"/>
              </w:rPr>
              <w:t>38.02.02 Страховое дело (по отраслям)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успешно прошла производственную практику по профессиональным мод</w:t>
            </w:r>
            <w:r>
              <w:rPr>
                <w:rFonts w:ascii="Times New Roman" w:hAnsi="Times New Roman"/>
                <w:sz w:val="18"/>
              </w:rPr>
              <w:t>улям: ПМ.03 Сопровождение договоров страхования (определение страховой стоимости и премии); ПМ.04 Оформление и сопровождение страхового случая (оценка страхового ущерба, урегулирование убытков)</w:t>
            </w: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объеме 72 часов </w:t>
            </w:r>
            <w:proofErr w:type="gramStart"/>
            <w:r>
              <w:rPr>
                <w:rFonts w:ascii="Times New Roman" w:hAnsi="Times New Roman"/>
                <w:sz w:val="18"/>
              </w:rPr>
              <w:t>с  «</w:t>
            </w:r>
            <w:proofErr w:type="gramEnd"/>
            <w:r>
              <w:rPr>
                <w:rFonts w:ascii="Times New Roman" w:hAnsi="Times New Roman"/>
                <w:sz w:val="18"/>
              </w:rPr>
              <w:t>19» марта 2018 г. по «08» апреля 2018 г.</w:t>
            </w: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Организация:</w:t>
            </w:r>
            <w:r>
              <w:rPr>
                <w:rFonts w:ascii="Times New Roman" w:hAnsi="Times New Roman"/>
                <w:b/>
                <w:sz w:val="18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_________________________________________________________________________________________________________________________________________________________________________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Виды и качество выполнения работ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923F0E"/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0E" w:rsidRDefault="007F1EA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 проверяемых компетенций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0E" w:rsidRDefault="007F1EA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Показатели оценки результата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0E" w:rsidRDefault="007F1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Оценка </w:t>
            </w:r>
          </w:p>
          <w:p w:rsidR="00923F0E" w:rsidRDefault="007F1EA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(1- да / 0 - нет)</w:t>
            </w: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3.1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страховые операции.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оценивать страховую стоимость 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устанавливать страховую </w:t>
            </w:r>
            <w:r>
              <w:rPr>
                <w:rFonts w:ascii="Times New Roman" w:hAnsi="Times New Roman"/>
                <w:sz w:val="18"/>
              </w:rPr>
              <w:t>сумму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подготавливать типовые договоры страхования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систему кодификации и нумерации договоров страхования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согласовывать проекты договоров страхования с андеррайтерами и юристами 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передачу полностью оформленных</w:t>
            </w:r>
            <w:r>
              <w:rPr>
                <w:rFonts w:ascii="Times New Roman" w:hAnsi="Times New Roman"/>
                <w:sz w:val="18"/>
              </w:rPr>
              <w:t xml:space="preserve"> договоров страхования продавцам для передачи клиентам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специализированное программное обеспечение для решения профессиональных задач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быстрый и точный ввод дог</w:t>
            </w:r>
            <w:r>
              <w:rPr>
                <w:rFonts w:ascii="Times New Roman" w:hAnsi="Times New Roman"/>
                <w:sz w:val="18"/>
              </w:rPr>
              <w:t>оворов в базу данных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проверять существующую базу данных для исключения страхового мошенничества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передачу истекших договоров страхования для хранения в а</w:t>
            </w:r>
            <w:r>
              <w:rPr>
                <w:rFonts w:ascii="Times New Roman" w:hAnsi="Times New Roman"/>
                <w:sz w:val="18"/>
              </w:rPr>
              <w:t>рхив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выявлять причины отказа страхователя от перезаключения договора страхования 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страховую отчетность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ПК 3.2 Вести учет страховых </w:t>
            </w:r>
            <w:r>
              <w:rPr>
                <w:rFonts w:ascii="Times New Roman" w:hAnsi="Times New Roman"/>
                <w:sz w:val="18"/>
              </w:rPr>
              <w:t>договоров.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оценивать страховую стоимость 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систему кодификации и нумерации договоров страхования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</w:t>
            </w:r>
            <w:r>
              <w:rPr>
                <w:rFonts w:ascii="Times New Roman" w:hAnsi="Times New Roman"/>
                <w:sz w:val="18"/>
              </w:rPr>
              <w:t>ествлять ввод данных «слепым» десятипальцевым методом с высокой скоростью печати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специализированное программное обеспечение для решения профессиональных задач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быстрый и точный ввод договоров в базу данных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проверять существующую базу данных для</w:t>
            </w:r>
            <w:r>
              <w:rPr>
                <w:rFonts w:ascii="Times New Roman" w:hAnsi="Times New Roman"/>
                <w:sz w:val="18"/>
              </w:rPr>
              <w:t xml:space="preserve"> исключения страхового мошенничества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передачу истекших договоров страхования для хранения в архив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контролировать сроки действия договоров и напоминать п</w:t>
            </w:r>
            <w:r>
              <w:rPr>
                <w:rFonts w:ascii="Times New Roman" w:hAnsi="Times New Roman"/>
                <w:sz w:val="18"/>
              </w:rPr>
              <w:t>родавцам о необходимости их перезаключения на новый срок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страховую отчетность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3.3 Анализировать основные показатели продаж страховой организации.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</w:t>
            </w:r>
            <w:r>
              <w:rPr>
                <w:rFonts w:ascii="Times New Roman" w:hAnsi="Times New Roman"/>
                <w:sz w:val="18"/>
              </w:rPr>
              <w:t>аховую стоимость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особенности страхования в зарубежных странах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специализированное программное обеспечение для решения профессиональных задач;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быстрый и точный ввод договоров в</w:t>
            </w:r>
            <w:r>
              <w:rPr>
                <w:rFonts w:ascii="Times New Roman" w:hAnsi="Times New Roman"/>
                <w:sz w:val="18"/>
              </w:rPr>
              <w:t xml:space="preserve"> базу данных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причины отказа страхователя от перезаключения договора страхования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анализировать заключенные договоры страхования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аналитические показатели продаж страховой компании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основе проведенного анализа предлагать решения по упр</w:t>
            </w:r>
            <w:r>
              <w:rPr>
                <w:rFonts w:ascii="Times New Roman" w:hAnsi="Times New Roman"/>
                <w:sz w:val="18"/>
              </w:rPr>
              <w:t>авлению убыточностью «на входе»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проводить анализ причин невыполнения плана продаж и качественный анализ отказов от перезаключения и продления договоров страхования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4.1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Консультировать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Клиентов по порядку действий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оформления страхового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случая.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ориентироваться в видах страхования 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расчет и начисление страхового возмещения (обеспечения)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составлять внутренние отчеты по страховым случаям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основные статистические показатели убытков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журналы убытков страховой организа</w:t>
            </w:r>
            <w:r>
              <w:rPr>
                <w:rFonts w:ascii="Times New Roman" w:hAnsi="Times New Roman"/>
                <w:sz w:val="18"/>
              </w:rPr>
              <w:t>ции от наступления страховых случаев, в том числе в электронном виде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ПК 4.2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Организовывать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экспертизы, осмотр пострадавших объектов.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готовить документы для направления их в компетентные органы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быстро </w:t>
            </w:r>
            <w:r>
              <w:rPr>
                <w:rFonts w:ascii="Times New Roman" w:hAnsi="Times New Roman"/>
                <w:sz w:val="18"/>
              </w:rPr>
              <w:t>реагировать на новую информацию и принимать решения, исходя из нормативных и других регулирующих актов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организовывать и проводить экспертизу пострадавшего объекта </w:t>
            </w:r>
            <w:r>
              <w:rPr>
                <w:rFonts w:ascii="Times New Roman" w:hAnsi="Times New Roman"/>
                <w:sz w:val="18"/>
              </w:rPr>
              <w:t>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результаты экспертизы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ущерб и определять величину страхов</w:t>
            </w:r>
            <w:r>
              <w:rPr>
                <w:rFonts w:ascii="Times New Roman" w:hAnsi="Times New Roman"/>
                <w:sz w:val="18"/>
              </w:rPr>
              <w:t>ого возмещения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расчет и начисление страхового возмещения (обеспечения)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4.3 Подготавливать и направлять запросы в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компетентные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органы.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готовить документы для направления их в компетентные органы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запрос из компетентных органов документов, содержащих факт, обстоятельства и последствия стра</w:t>
            </w:r>
            <w:r>
              <w:rPr>
                <w:rFonts w:ascii="Times New Roman" w:hAnsi="Times New Roman"/>
                <w:sz w:val="18"/>
              </w:rPr>
              <w:t>хового случая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результаты экспертизы.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4.4 Принимать решения о выплате страхового возмещения, оформлять страховые акты.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готовить документы для направления их в компетентные органы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осуществлять </w:t>
            </w:r>
            <w:r>
              <w:rPr>
                <w:rFonts w:ascii="Times New Roman" w:hAnsi="Times New Roman"/>
                <w:sz w:val="18"/>
              </w:rPr>
              <w:t>запрос из компетентных органов документов, содержащих факт, обстоятельства и последствия страхового случая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Выявлять простейшие действия страховых </w:t>
            </w:r>
            <w:r>
              <w:rPr>
                <w:rFonts w:ascii="Times New Roman" w:hAnsi="Times New Roman"/>
                <w:sz w:val="18"/>
              </w:rPr>
              <w:t>мошенников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Организовывать и проводить экспертизу пострадавшего объекта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результаты экспертизы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ущерб и определять величину страхового возмещения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документально оформлять расчет и начисление страхового возмещения (обеспечения)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составлять внутренние отчеты по страховым случаям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основные статистические показатели убытков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ПК 4.5 Вести журналы убытков, в том </w:t>
            </w:r>
            <w:r>
              <w:rPr>
                <w:rFonts w:ascii="Times New Roman" w:hAnsi="Times New Roman"/>
                <w:sz w:val="18"/>
              </w:rPr>
              <w:t>числе в электронном виде, составлять отчеты, статистику убытков.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особе</w:t>
            </w:r>
            <w:r>
              <w:rPr>
                <w:rFonts w:ascii="Times New Roman" w:hAnsi="Times New Roman"/>
                <w:sz w:val="18"/>
              </w:rPr>
              <w:t>нности страхования в зарубежных странах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оценивать ущерб и определять величину страхового возмещения 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расчет и начисление страхового возмещения (обеспечения)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журналы убытков страховой организации от наступления страховых случае</w:t>
            </w:r>
            <w:r>
              <w:rPr>
                <w:rFonts w:ascii="Times New Roman" w:hAnsi="Times New Roman"/>
                <w:sz w:val="18"/>
              </w:rPr>
              <w:t>в, в том числе в электронном виде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составлять внутренние отчеты по страховым случаям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основные статистические показатели убытков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4.6 Принимать меры по предупреждению страхового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мошенничества.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использовать в речи профессиональную терминологию 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быстро и адекватно действовать при обнаружении факта мошенничества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готовить </w:t>
            </w:r>
            <w:r>
              <w:rPr>
                <w:rFonts w:ascii="Times New Roman" w:hAnsi="Times New Roman"/>
                <w:sz w:val="18"/>
              </w:rPr>
              <w:t>документы для направления их в компетентные органы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быстро реагировать на новую информацию и принимать решения, исходя из нормативных и </w:t>
            </w:r>
            <w:r>
              <w:rPr>
                <w:rFonts w:ascii="Times New Roman" w:hAnsi="Times New Roman"/>
                <w:sz w:val="18"/>
              </w:rPr>
              <w:t>других регулирующих актов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простейшие действия страховых мошенников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организовывать и проводить экспертизу пострадавшего объекта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результаты экспертизы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1. Понимать сущность и социальную значимость своей будущей профессии,</w:t>
            </w:r>
            <w:r>
              <w:rPr>
                <w:rFonts w:ascii="Times New Roman" w:hAnsi="Times New Roman"/>
                <w:sz w:val="18"/>
              </w:rPr>
              <w:t xml:space="preserve">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0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демонстрирует интерес к будущей профессии.</w:t>
            </w:r>
          </w:p>
          <w:p w:rsidR="00923F0E" w:rsidRDefault="007F1EA7">
            <w:pPr>
              <w:numPr>
                <w:ilvl w:val="0"/>
                <w:numId w:val="20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качественно выполняет порученные задания.</w:t>
            </w:r>
          </w:p>
          <w:p w:rsidR="00923F0E" w:rsidRDefault="007F1EA7">
            <w:pPr>
              <w:numPr>
                <w:ilvl w:val="0"/>
                <w:numId w:val="20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применяет знания и умения на практике.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</w:t>
            </w:r>
            <w:r>
              <w:rPr>
                <w:rFonts w:ascii="Times New Roman" w:hAnsi="Times New Roman"/>
                <w:sz w:val="1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выбор и применение методов и способов решения профессиональных задач в области заполнения, расчета, </w:t>
            </w:r>
            <w:r>
              <w:rPr>
                <w:rFonts w:ascii="Times New Roman" w:hAnsi="Times New Roman"/>
                <w:sz w:val="18"/>
              </w:rPr>
              <w:t>заключения договоров страхования,</w:t>
            </w:r>
          </w:p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эффективности и качества выполнения</w:t>
            </w:r>
          </w:p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осуществляет поиск страховых брокеров и финансовых консультантов и организовывать продажи через них;</w:t>
            </w:r>
          </w:p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рассчитывает комиссионное вознаграждение;</w:t>
            </w:r>
          </w:p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осуществляет персональные продажи и </w:t>
            </w:r>
            <w:r>
              <w:rPr>
                <w:rFonts w:ascii="Times New Roman" w:hAnsi="Times New Roman"/>
                <w:sz w:val="18"/>
              </w:rPr>
              <w:t>методическое сопровождение договоров страхования.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определяет  проблему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в профессионально-ориентированных ситуациях;</w:t>
            </w:r>
          </w:p>
          <w:p w:rsidR="00923F0E" w:rsidRDefault="007F1EA7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923F0E" w:rsidRDefault="007F1EA7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923F0E" w:rsidRDefault="007F1EA7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несет ответственность за принятое решение.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4. Осущест</w:t>
            </w:r>
            <w:r>
              <w:rPr>
                <w:rFonts w:ascii="Times New Roman" w:hAnsi="Times New Roman"/>
                <w:sz w:val="18"/>
              </w:rPr>
              <w:t xml:space="preserve">влять 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поиск и использование информации, необходимой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эффективного выполнения профессиональных задач,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профессионального и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личностного развития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эффективный поиск необходимой информации;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использование различных источников, включая электронные;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анализирует  информацию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из различных источников;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понимает способы поиска и анализа информации;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выбирает сочетающиеся между соб</w:t>
            </w:r>
            <w:r>
              <w:rPr>
                <w:rFonts w:ascii="Times New Roman" w:hAnsi="Times New Roman"/>
                <w:sz w:val="18"/>
              </w:rPr>
              <w:t xml:space="preserve">ой </w:t>
            </w:r>
            <w:proofErr w:type="gramStart"/>
            <w:r>
              <w:rPr>
                <w:rFonts w:ascii="Times New Roman" w:hAnsi="Times New Roman"/>
                <w:sz w:val="18"/>
              </w:rPr>
              <w:t>страховые  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банковские продукты;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обучает сотрудников банка информации </w:t>
            </w:r>
            <w:proofErr w:type="gramStart"/>
            <w:r>
              <w:rPr>
                <w:rFonts w:ascii="Times New Roman" w:hAnsi="Times New Roman"/>
                <w:sz w:val="18"/>
              </w:rPr>
              <w:t>о страховых продуктах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распространяемых через банковскую;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умеет грамотно разговаривать с клиентами по вопросам страхования; </w:t>
            </w:r>
            <w:r>
              <w:rPr>
                <w:rFonts w:ascii="Times New Roman" w:hAnsi="Times New Roman"/>
                <w:sz w:val="18"/>
              </w:rPr>
              <w:t xml:space="preserve"> 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умеет находить </w:t>
            </w:r>
            <w:proofErr w:type="gramStart"/>
            <w:r>
              <w:rPr>
                <w:rFonts w:ascii="Times New Roman" w:hAnsi="Times New Roman"/>
                <w:sz w:val="18"/>
              </w:rPr>
              <w:t>оптимальные  программы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для каждого клиент</w:t>
            </w:r>
            <w:r>
              <w:rPr>
                <w:rFonts w:ascii="Times New Roman" w:hAnsi="Times New Roman"/>
                <w:sz w:val="18"/>
              </w:rPr>
              <w:t>а, выявляя его потребности;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5. Использовать информационно- коммуникационные технологии в профессиональной деятельности.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владеет компьютерными навыками;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понимает область </w:t>
            </w:r>
            <w:r>
              <w:rPr>
                <w:rFonts w:ascii="Times New Roman" w:hAnsi="Times New Roman"/>
                <w:sz w:val="18"/>
              </w:rPr>
              <w:t xml:space="preserve">применения </w:t>
            </w:r>
            <w:proofErr w:type="spellStart"/>
            <w:r>
              <w:rPr>
                <w:rFonts w:ascii="Times New Roman" w:hAnsi="Times New Roman"/>
                <w:sz w:val="1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– правовых систем «Гарант» и «</w:t>
            </w:r>
            <w:proofErr w:type="spellStart"/>
            <w:r>
              <w:rPr>
                <w:rFonts w:ascii="Times New Roman" w:hAnsi="Times New Roman"/>
                <w:sz w:val="18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18"/>
              </w:rPr>
              <w:t>», федеральной законов о страховании;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создает базы данных с информацией банков о залоговом имуществе и работать с ней;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работает с информационными справочно-правовыми системами;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работает с фе</w:t>
            </w:r>
            <w:r>
              <w:rPr>
                <w:rFonts w:ascii="Times New Roman" w:hAnsi="Times New Roman"/>
                <w:sz w:val="18"/>
              </w:rPr>
              <w:t>деральными законами о страховании;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готовит презентации по продаже страховых продуктов в электронном виде;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организовывает функционирование интернет-магазина страховой компании;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реализовывает технологии </w:t>
            </w:r>
            <w:proofErr w:type="spellStart"/>
            <w:r>
              <w:rPr>
                <w:rFonts w:ascii="Times New Roman" w:hAnsi="Times New Roman"/>
                <w:sz w:val="18"/>
              </w:rPr>
              <w:t>директ</w:t>
            </w:r>
            <w:proofErr w:type="spellEnd"/>
            <w:r>
              <w:rPr>
                <w:rFonts w:ascii="Times New Roman" w:hAnsi="Times New Roman"/>
                <w:sz w:val="18"/>
              </w:rPr>
              <w:t>-маркетинга и оценивать их эффективность;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работает с электронной почтой и ресурсами локальных и глобальных информационных сетей.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взаимодействует со студентами, преподавателями и наставниками в </w:t>
            </w:r>
            <w:r>
              <w:rPr>
                <w:rFonts w:ascii="Times New Roman" w:hAnsi="Times New Roman"/>
                <w:sz w:val="18"/>
              </w:rPr>
              <w:t>ходе обучения;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понимает общие цели;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формулирует вопросы по проблемам в сфере </w:t>
            </w:r>
            <w:proofErr w:type="spellStart"/>
            <w:r>
              <w:rPr>
                <w:rFonts w:ascii="Times New Roman" w:hAnsi="Times New Roman"/>
                <w:sz w:val="18"/>
              </w:rPr>
              <w:t>андеррайтинга</w:t>
            </w:r>
            <w:proofErr w:type="spellEnd"/>
            <w:r>
              <w:rPr>
                <w:rFonts w:ascii="Times New Roman" w:hAnsi="Times New Roman"/>
                <w:sz w:val="18"/>
              </w:rPr>
              <w:t>, продаж страховых продуктов, расчета договоров страхования;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организовывает работу контакт-центра страховой компании и оценивать основные показатели его работы;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рассч</w:t>
            </w:r>
            <w:r>
              <w:rPr>
                <w:rFonts w:ascii="Times New Roman" w:hAnsi="Times New Roman"/>
                <w:sz w:val="18"/>
              </w:rPr>
              <w:t>итывает производительность и эффективность работы страховых агентов;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составляет проект бизнес-плана открытия точки розничных продаж;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осуществляет продажи страховых продуктов и их поддержку;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координирует свои действия с другими участниками общения;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подготав</w:t>
            </w:r>
            <w:r>
              <w:rPr>
                <w:rFonts w:ascii="Times New Roman" w:hAnsi="Times New Roman"/>
                <w:sz w:val="18"/>
              </w:rPr>
              <w:t>ливает письменное обращение к клиенту;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ведет телефонные переговоры с клиентами;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телефонные продажи страховых продуктов;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контролирует свое поведение, свои эмоции, настроение.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</w:t>
            </w:r>
            <w:r>
              <w:rPr>
                <w:rFonts w:ascii="Times New Roman" w:hAnsi="Times New Roman"/>
                <w:sz w:val="18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добровольно берет на себя ответственность за общекомандный результат;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разрабатывает агентский план продаж;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 первичное обучение и осуществлять ме</w:t>
            </w:r>
            <w:r>
              <w:rPr>
                <w:rFonts w:ascii="Times New Roman" w:hAnsi="Times New Roman"/>
                <w:sz w:val="18"/>
              </w:rPr>
              <w:t>тодическое сопровождение новых агентов;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делает анализ и коррекцию результатов собственной работы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осознанно ставит цели овладения различными видами работ и определяет соответствующий результат деятельности.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8. Самостоятельно определять задачи професси</w:t>
            </w:r>
            <w:r>
              <w:rPr>
                <w:rFonts w:ascii="Times New Roman" w:hAnsi="Times New Roman"/>
                <w:sz w:val="18"/>
              </w:rPr>
              <w:t>онального и личностного развития, заниматься самообразованием, осознанно планировать повышение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квалификации.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самостоятельных занятий при изучении профессионального модуля;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 переговоры по развитию страхования;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разрабатывает и </w:t>
            </w:r>
            <w:r>
              <w:rPr>
                <w:rFonts w:ascii="Times New Roman" w:hAnsi="Times New Roman"/>
                <w:sz w:val="18"/>
              </w:rPr>
              <w:t>реализовывает программы по работе с сетевыми посредниками;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оценивает результаты различных технологий продаж и принимать меры по повышению их качества;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9. Ориентироваться в условиях частой смены технологий</w:t>
            </w:r>
            <w:r>
              <w:rPr>
                <w:rFonts w:ascii="Times New Roman" w:hAnsi="Times New Roman"/>
                <w:sz w:val="18"/>
              </w:rPr>
              <w:t xml:space="preserve">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выявляет основных конкурентов и перспективные сегменты рынка;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умеет  увидеть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изменения законодательства в правовой базе, используя СПС</w:t>
            </w:r>
            <w:r>
              <w:rPr>
                <w:rFonts w:ascii="Times New Roman" w:hAnsi="Times New Roman"/>
                <w:sz w:val="18"/>
              </w:rPr>
              <w:t>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контролирует эффективность использования интернет-магазина; 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обновляет данные и технологии интернет-магазинов.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923F0E" w:rsidRDefault="00923F0E">
      <w:pPr>
        <w:spacing w:after="0" w:line="240" w:lineRule="auto"/>
        <w:jc w:val="both"/>
        <w:rPr>
          <w:rFonts w:ascii="Times New Roman" w:hAnsi="Times New Roman"/>
          <w:caps/>
          <w:sz w:val="18"/>
        </w:rPr>
      </w:pP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aps/>
          <w:sz w:val="18"/>
        </w:rPr>
        <w:t>Д</w:t>
      </w:r>
      <w:r>
        <w:rPr>
          <w:rFonts w:ascii="Times New Roman" w:hAnsi="Times New Roman"/>
          <w:sz w:val="18"/>
        </w:rPr>
        <w:t>ата __</w:t>
      </w:r>
      <w:proofErr w:type="gramStart"/>
      <w:r>
        <w:rPr>
          <w:rFonts w:ascii="Times New Roman" w:hAnsi="Times New Roman"/>
          <w:sz w:val="18"/>
        </w:rPr>
        <w:t>_._</w:t>
      </w:r>
      <w:proofErr w:type="gramEnd"/>
      <w:r>
        <w:rPr>
          <w:rFonts w:ascii="Times New Roman" w:hAnsi="Times New Roman"/>
          <w:sz w:val="18"/>
        </w:rPr>
        <w:t>____________________ 2018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964"/>
        <w:gridCol w:w="3663"/>
      </w:tblGrid>
      <w:tr w:rsidR="00923F0E">
        <w:tc>
          <w:tcPr>
            <w:tcW w:w="4361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Подпись руководителей практики: 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64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</w:tc>
        <w:tc>
          <w:tcPr>
            <w:tcW w:w="3663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</w:tc>
      </w:tr>
      <w:tr w:rsidR="00923F0E">
        <w:tc>
          <w:tcPr>
            <w:tcW w:w="4361" w:type="dxa"/>
          </w:tcPr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64" w:type="dxa"/>
          </w:tcPr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361" w:type="dxa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 ответственного лица организации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64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</w:tc>
        <w:tc>
          <w:tcPr>
            <w:tcW w:w="3663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</w:tc>
      </w:tr>
    </w:tbl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3F03D0" w:rsidRDefault="003F03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923F0E" w:rsidRDefault="007F1EA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 6.2.</w:t>
      </w: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567"/>
      </w:tblGrid>
      <w:tr w:rsidR="00923F0E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АТТЕСТАЦИОННЫЙ ЛИСТ</w:t>
            </w:r>
          </w:p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учебной и профессиональной деятельности </w:t>
            </w:r>
          </w:p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обучающегося во время производственной практики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ФИО:_</w:t>
            </w:r>
            <w:proofErr w:type="gramEnd"/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caps/>
                <w:sz w:val="18"/>
              </w:rPr>
              <w:t>,</w:t>
            </w:r>
            <w:r>
              <w:rPr>
                <w:rFonts w:ascii="Times New Roman" w:hAnsi="Times New Roman"/>
                <w:caps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ст.гр</w:t>
            </w:r>
            <w:proofErr w:type="spellEnd"/>
            <w:r>
              <w:rPr>
                <w:rFonts w:ascii="Times New Roman" w:hAnsi="Times New Roman"/>
                <w:sz w:val="18"/>
              </w:rPr>
              <w:t>. СД-16,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обучающаяся </w:t>
            </w:r>
            <w:proofErr w:type="gramStart"/>
            <w:r>
              <w:rPr>
                <w:rFonts w:ascii="Times New Roman" w:hAnsi="Times New Roman"/>
                <w:sz w:val="18"/>
              </w:rPr>
              <w:t>по  специальности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СПО </w:t>
            </w:r>
            <w:r>
              <w:rPr>
                <w:rFonts w:ascii="Times New Roman" w:hAnsi="Times New Roman"/>
                <w:b/>
                <w:sz w:val="18"/>
              </w:rPr>
              <w:t>38.02.02</w:t>
            </w:r>
            <w:r>
              <w:rPr>
                <w:rFonts w:ascii="Times New Roman" w:hAnsi="Times New Roman"/>
                <w:b/>
                <w:sz w:val="18"/>
              </w:rPr>
              <w:t xml:space="preserve"> Страховое дело (по отраслям)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успешно прошла производственную практику по профессиональным модулям: ПМ.03 Сопровождение договоров страхования (определение страховой стоимости и премии); ПМ.04 Оформление и сопровождение страхового случая (оценка страхового </w:t>
            </w:r>
            <w:r>
              <w:rPr>
                <w:rFonts w:ascii="Times New Roman" w:hAnsi="Times New Roman"/>
                <w:sz w:val="18"/>
              </w:rPr>
              <w:t>ущерба, урегулирование убытков)</w:t>
            </w: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объеме 72 часов </w:t>
            </w:r>
            <w:proofErr w:type="gramStart"/>
            <w:r>
              <w:rPr>
                <w:rFonts w:ascii="Times New Roman" w:hAnsi="Times New Roman"/>
                <w:sz w:val="18"/>
              </w:rPr>
              <w:t>с  «</w:t>
            </w:r>
            <w:proofErr w:type="gramEnd"/>
            <w:r>
              <w:rPr>
                <w:rFonts w:ascii="Times New Roman" w:hAnsi="Times New Roman"/>
                <w:sz w:val="18"/>
              </w:rPr>
              <w:t>09» апреля 2018 г. по «15» апреля 2018 г.</w:t>
            </w: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Организация:</w:t>
            </w:r>
            <w:r>
              <w:rPr>
                <w:rFonts w:ascii="Times New Roman" w:hAnsi="Times New Roman"/>
                <w:b/>
                <w:sz w:val="18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sz w:val="18"/>
              </w:rPr>
              <w:t>______________________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Виды и качество выполнения работ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923F0E"/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0E" w:rsidRDefault="007F1EA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 проверяемых компетенций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0E" w:rsidRDefault="007F1EA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Показатели оценки результата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0E" w:rsidRDefault="007F1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Оценка </w:t>
            </w:r>
          </w:p>
          <w:p w:rsidR="00923F0E" w:rsidRDefault="007F1EA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(1- да / 0 - нет)</w:t>
            </w: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3.1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страховые операции.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оценивать страховую стоимость 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подготавливать типовые договоры страхования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систему кодификации и нумерации договоров страхования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согласовывать проекты договоров страхования с андеррайтерами и юристами 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передачу полностью оформленных договоров страхования продавцам для передачи клиентам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специализированное программное обеспечение для решения профессиональных задач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быстрый и точный ввод договоров в базу данных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проверять существующую базу данных для исключения страхового мошенничества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хранение всех действующих догов</w:t>
            </w:r>
            <w:r>
              <w:rPr>
                <w:rFonts w:ascii="Times New Roman" w:hAnsi="Times New Roman"/>
                <w:sz w:val="18"/>
              </w:rPr>
              <w:t>оров страхования в электронном и бумажном виде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передачу истекших договоров страхования для хранения в архив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контролировать сроки действия договоров и напоминать продавцам о необходимости их перезаключения на новый срок;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причины отказа</w:t>
            </w:r>
            <w:r>
              <w:rPr>
                <w:rFonts w:ascii="Times New Roman" w:hAnsi="Times New Roman"/>
                <w:sz w:val="18"/>
              </w:rPr>
              <w:t xml:space="preserve"> страхователя от перезаключения договора страхования </w:t>
            </w:r>
          </w:p>
          <w:p w:rsidR="00923F0E" w:rsidRDefault="007F1EA7">
            <w:pPr>
              <w:numPr>
                <w:ilvl w:val="0"/>
                <w:numId w:val="13"/>
              </w:numPr>
              <w:spacing w:after="0" w:line="240" w:lineRule="auto"/>
              <w:ind w:left="317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страховую отчетность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3.2 Вести учет страховых договоров.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оценивать страховую стоимость 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</w:t>
            </w:r>
            <w:r>
              <w:rPr>
                <w:rFonts w:ascii="Times New Roman" w:hAnsi="Times New Roman"/>
                <w:sz w:val="18"/>
              </w:rPr>
              <w:t xml:space="preserve"> страховую сумму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вести систему кодификации и нумерации договоров страхования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ввод данных «слепым» десятипальцевым методом с высокой скоростью печати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специализированное программное обеспечение для решения профессио</w:t>
            </w:r>
            <w:r>
              <w:rPr>
                <w:rFonts w:ascii="Times New Roman" w:hAnsi="Times New Roman"/>
                <w:sz w:val="18"/>
              </w:rPr>
              <w:t>нальных задач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быстрый и точный ввод договоров в базу данных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проверять существующую базу данных для исключения страхового мошенничества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хранение всех действующих договоров страхования в электронном и бумажном виде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осуществлять </w:t>
            </w:r>
            <w:r>
              <w:rPr>
                <w:rFonts w:ascii="Times New Roman" w:hAnsi="Times New Roman"/>
                <w:sz w:val="18"/>
              </w:rPr>
              <w:t>передачу истекших договоров страхования для хранения в архив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контролировать сроки действия договоров и напоминать продавцам о необходимости их перезаключения на новый срок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страховую отчетность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3.3 Анализировать основные показатели продаж страхов</w:t>
            </w:r>
            <w:r>
              <w:rPr>
                <w:rFonts w:ascii="Times New Roman" w:hAnsi="Times New Roman"/>
                <w:sz w:val="18"/>
              </w:rPr>
              <w:t>ой организации.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особенности страхования в зарубежных странах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специализированное программное обеспечение для решения профессиональных задач;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быстрый и точный ввод договоров в базу данных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причины отказа страхователя от перезаключения договора страхования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анализировать заключенные договоры страхов</w:t>
            </w:r>
            <w:r>
              <w:rPr>
                <w:rFonts w:ascii="Times New Roman" w:hAnsi="Times New Roman"/>
                <w:sz w:val="18"/>
              </w:rPr>
              <w:t>ания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аналитические показатели продаж страховой компании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основе проведенного анализа предлагать решения по управлению убыточностью «на входе»</w:t>
            </w:r>
          </w:p>
          <w:p w:rsidR="00923F0E" w:rsidRDefault="007F1EA7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проводить анализ причин невыполнения плана продаж и качественный анализ отказов от перезаключения и</w:t>
            </w:r>
            <w:r>
              <w:rPr>
                <w:rFonts w:ascii="Times New Roman" w:hAnsi="Times New Roman"/>
                <w:sz w:val="18"/>
              </w:rPr>
              <w:t xml:space="preserve"> продления договоров страхования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4.1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Консультировать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Клиентов по порядку действий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оформления страхового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случая.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ориентироваться в видах страхования 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устанавливать </w:t>
            </w:r>
            <w:r>
              <w:rPr>
                <w:rFonts w:ascii="Times New Roman" w:hAnsi="Times New Roman"/>
                <w:sz w:val="18"/>
              </w:rPr>
              <w:t>страховую сумму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расчет и начисление страхового возмещения (обеспечения)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составлять внутренние</w:t>
            </w:r>
            <w:r>
              <w:rPr>
                <w:rFonts w:ascii="Times New Roman" w:hAnsi="Times New Roman"/>
                <w:sz w:val="18"/>
              </w:rPr>
              <w:t xml:space="preserve"> отчеты по страховым случаям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основные статистические показатели убытков</w:t>
            </w:r>
          </w:p>
          <w:p w:rsidR="00923F0E" w:rsidRDefault="007F1EA7">
            <w:pPr>
              <w:numPr>
                <w:ilvl w:val="0"/>
                <w:numId w:val="15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4.2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Организовывать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экспертизы, осмотр пострадавших </w:t>
            </w:r>
            <w:r>
              <w:rPr>
                <w:rFonts w:ascii="Times New Roman" w:hAnsi="Times New Roman"/>
                <w:sz w:val="18"/>
              </w:rPr>
              <w:t>объектов.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Использовать в речи профессиональную терминологию, 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готовить документы для направления их в компетентные органы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организовывать и проводить</w:t>
            </w:r>
            <w:r>
              <w:rPr>
                <w:rFonts w:ascii="Times New Roman" w:hAnsi="Times New Roman"/>
                <w:sz w:val="18"/>
              </w:rPr>
              <w:t xml:space="preserve"> экспертизу пострадавшего объекта </w:t>
            </w:r>
            <w:r>
              <w:rPr>
                <w:rFonts w:ascii="Times New Roman" w:hAnsi="Times New Roman"/>
                <w:sz w:val="18"/>
              </w:rPr>
              <w:t>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результаты экспертизы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ущерб и определять величину страхового возмещения</w:t>
            </w:r>
          </w:p>
          <w:p w:rsidR="00923F0E" w:rsidRDefault="007F1EA7">
            <w:pPr>
              <w:numPr>
                <w:ilvl w:val="0"/>
                <w:numId w:val="16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расчет и начисление страхового возмещения (обеспечения)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4.3 Подготавливать и направля</w:t>
            </w:r>
            <w:r>
              <w:rPr>
                <w:rFonts w:ascii="Times New Roman" w:hAnsi="Times New Roman"/>
                <w:sz w:val="18"/>
              </w:rPr>
              <w:t>ть запросы в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компетентные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органы.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готовить документы для направления их в </w:t>
            </w:r>
            <w:r>
              <w:rPr>
                <w:rFonts w:ascii="Times New Roman" w:hAnsi="Times New Roman"/>
                <w:sz w:val="18"/>
              </w:rPr>
              <w:t>компетентные органы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</w:t>
            </w:r>
            <w:r>
              <w:rPr>
                <w:rFonts w:ascii="Times New Roman" w:hAnsi="Times New Roman"/>
                <w:sz w:val="18"/>
              </w:rPr>
              <w:t>нтально оформлять результаты экспертизы.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4.4 Принимать решения о выплате страхового возмещения, оформлять страховые акты.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в речи профессиональную терминологию, 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готовить документы для направления их в компетентные органы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запрос из компетентных органов документов, содержащих факт, обстоятельства и последствия страхового случая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быстро реагирова</w:t>
            </w:r>
            <w:r>
              <w:rPr>
                <w:rFonts w:ascii="Times New Roman" w:hAnsi="Times New Roman"/>
                <w:sz w:val="18"/>
              </w:rPr>
              <w:t>ть на новую информацию и принимать решения, исходя из нормативных и других регулирующих актов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простейшие действия страховых мошенников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Организовывать и проводить экспертизу пострадавшего объекта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результаты экспертизы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ущерб и определять величину страхового возмещения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расчет и начисление страхового возмещения (обеспечения)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составл</w:t>
            </w:r>
            <w:r>
              <w:rPr>
                <w:rFonts w:ascii="Times New Roman" w:hAnsi="Times New Roman"/>
                <w:sz w:val="18"/>
              </w:rPr>
              <w:t>ять внутренние отчеты по страховым случаям</w:t>
            </w:r>
          </w:p>
          <w:p w:rsidR="00923F0E" w:rsidRDefault="007F1EA7">
            <w:pPr>
              <w:numPr>
                <w:ilvl w:val="0"/>
                <w:numId w:val="17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рассчитывать основные статистические показатели убытков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4.5 Вести журналы убытков, в том числе в электронном виде, составлять отчеты, статистику убытков.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Использовать в речи профессиональную терминологию, </w:t>
            </w:r>
            <w:r>
              <w:rPr>
                <w:rFonts w:ascii="Times New Roman" w:hAnsi="Times New Roman"/>
                <w:sz w:val="18"/>
              </w:rPr>
              <w:t>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страховую премию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особенности страхования в зарубежных странах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оценивать ущерб и определять величину страхового возмещения 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</w:t>
            </w:r>
            <w:r>
              <w:rPr>
                <w:rFonts w:ascii="Times New Roman" w:hAnsi="Times New Roman"/>
                <w:sz w:val="18"/>
              </w:rPr>
              <w:t>формлять расчет и начисление страхового возмещения (обеспечения)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журналы убытков страховой организации от наступления страховых случаев, в том числе в электронном виде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составлять внутренние отчеты по страховым случаям</w:t>
            </w:r>
          </w:p>
          <w:p w:rsidR="00923F0E" w:rsidRDefault="007F1EA7">
            <w:pPr>
              <w:numPr>
                <w:ilvl w:val="0"/>
                <w:numId w:val="18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рассчитывать основные статистиче</w:t>
            </w:r>
            <w:r>
              <w:rPr>
                <w:rFonts w:ascii="Times New Roman" w:hAnsi="Times New Roman"/>
                <w:sz w:val="18"/>
              </w:rPr>
              <w:t>ские показатели убытков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4.6 Принимать меры по предупреждению страхового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мошенничества.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использовать в речи профессиональную терминологию 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ориентироваться в видах страхования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оценивать страховую стоимость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устанавливать страховую сумму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рассчитывать </w:t>
            </w:r>
            <w:r>
              <w:rPr>
                <w:rFonts w:ascii="Times New Roman" w:hAnsi="Times New Roman"/>
                <w:sz w:val="18"/>
              </w:rPr>
              <w:t>страховую премию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быстро и адекватно действовать при обнаружении факта мошенничества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готовить документы для направления их в компетентные органы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запрос из компетентных органов документов, содержащих факт, обстоятельства и последствия страхового</w:t>
            </w:r>
            <w:r>
              <w:rPr>
                <w:rFonts w:ascii="Times New Roman" w:hAnsi="Times New Roman"/>
                <w:sz w:val="18"/>
              </w:rPr>
              <w:t xml:space="preserve"> случая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быстро реагировать на новую информацию и принимать решения, исходя из нормативных и других регулирующих актов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выявлять простейшие действия страховых мошенников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организовывать и проводить экспертизу пострадавшего объекта</w:t>
            </w:r>
          </w:p>
          <w:p w:rsidR="00923F0E" w:rsidRDefault="007F1EA7">
            <w:pPr>
              <w:numPr>
                <w:ilvl w:val="0"/>
                <w:numId w:val="19"/>
              </w:numPr>
              <w:spacing w:after="0" w:line="240" w:lineRule="auto"/>
              <w:ind w:left="354" w:firstLine="0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документально оформлять резу</w:t>
            </w:r>
            <w:r>
              <w:rPr>
                <w:rFonts w:ascii="Times New Roman" w:hAnsi="Times New Roman"/>
                <w:sz w:val="18"/>
              </w:rPr>
              <w:t>льтаты экспертизы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0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демонстрирует интерес к будущей профессии.</w:t>
            </w:r>
          </w:p>
          <w:p w:rsidR="00923F0E" w:rsidRDefault="007F1EA7">
            <w:pPr>
              <w:numPr>
                <w:ilvl w:val="0"/>
                <w:numId w:val="20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качественно выполняет порученные задания.</w:t>
            </w:r>
          </w:p>
          <w:p w:rsidR="00923F0E" w:rsidRDefault="007F1EA7">
            <w:pPr>
              <w:numPr>
                <w:ilvl w:val="0"/>
                <w:numId w:val="20"/>
              </w:numPr>
              <w:spacing w:after="0" w:line="240" w:lineRule="auto"/>
              <w:ind w:left="176" w:hanging="261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применяет знания и умения на практике.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выбор и применение методов и способов решения профессиональных задач в области заполнения, расчета, </w:t>
            </w:r>
            <w:r>
              <w:rPr>
                <w:rFonts w:ascii="Times New Roman" w:hAnsi="Times New Roman"/>
                <w:sz w:val="18"/>
              </w:rPr>
              <w:t>заключения договоров страхования,</w:t>
            </w:r>
          </w:p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эффективности и качества выполнения</w:t>
            </w:r>
          </w:p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осуществляет поиск страховых брокеров и финансовых консультантов и организовывать продажи через них;</w:t>
            </w:r>
          </w:p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рассчитывает комиссионное вознаграждение;</w:t>
            </w:r>
          </w:p>
          <w:p w:rsidR="00923F0E" w:rsidRDefault="007F1EA7">
            <w:pPr>
              <w:numPr>
                <w:ilvl w:val="0"/>
                <w:numId w:val="2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осуществляет персональные продажи и </w:t>
            </w:r>
            <w:r>
              <w:rPr>
                <w:rFonts w:ascii="Times New Roman" w:hAnsi="Times New Roman"/>
                <w:sz w:val="18"/>
              </w:rPr>
              <w:t>методическое сопровождение договоров страхования.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определяет  проблему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в профессионально-ориентированных ситуациях;</w:t>
            </w:r>
          </w:p>
          <w:p w:rsidR="00923F0E" w:rsidRDefault="007F1EA7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предлагает способы и варианты решения проблемы, оценивает ожидаемый результат; </w:t>
            </w:r>
          </w:p>
          <w:p w:rsidR="00923F0E" w:rsidRDefault="007F1EA7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планирует поведение в профессионально ориентированных проблемных ситуациях, вносит коррективы, контролирует ситуацию;</w:t>
            </w:r>
          </w:p>
          <w:p w:rsidR="00923F0E" w:rsidRDefault="007F1EA7">
            <w:pPr>
              <w:numPr>
                <w:ilvl w:val="0"/>
                <w:numId w:val="2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несет ответственность за принятое решение.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ОК 4. Осущест</w:t>
            </w:r>
            <w:r>
              <w:rPr>
                <w:rFonts w:ascii="Times New Roman" w:hAnsi="Times New Roman"/>
                <w:sz w:val="18"/>
              </w:rPr>
              <w:t xml:space="preserve">влять 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поиск и использование информации, необходимой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эффективного выполнения профессиональных задач,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профессионального и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личностного развития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эффективный поиск необходимой информации;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использование различных источников, включая электронные;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анализирует  информацию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из различных источников;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понимает способы поиска и анализа информации;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пользуется словарями, справочной литературой, материалами периодических изданий, электронными калькуляторами, таблицами расчетов;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выбирает сочетающиеся между соб</w:t>
            </w:r>
            <w:r>
              <w:rPr>
                <w:rFonts w:ascii="Times New Roman" w:hAnsi="Times New Roman"/>
                <w:sz w:val="18"/>
              </w:rPr>
              <w:t xml:space="preserve">ой </w:t>
            </w:r>
            <w:proofErr w:type="gramStart"/>
            <w:r>
              <w:rPr>
                <w:rFonts w:ascii="Times New Roman" w:hAnsi="Times New Roman"/>
                <w:sz w:val="18"/>
              </w:rPr>
              <w:t>страховые  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банковские продукты;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обучает сотрудников банка информации </w:t>
            </w:r>
            <w:proofErr w:type="gramStart"/>
            <w:r>
              <w:rPr>
                <w:rFonts w:ascii="Times New Roman" w:hAnsi="Times New Roman"/>
                <w:sz w:val="18"/>
              </w:rPr>
              <w:t>о страховых продуктах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распространяемых через банковскую;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умеет грамотно разговаривать с клиентами по вопросам страхования; </w:t>
            </w:r>
            <w:r>
              <w:rPr>
                <w:rFonts w:ascii="Times New Roman" w:hAnsi="Times New Roman"/>
                <w:sz w:val="18"/>
              </w:rPr>
              <w:t xml:space="preserve"> 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умеет находить </w:t>
            </w:r>
            <w:proofErr w:type="gramStart"/>
            <w:r>
              <w:rPr>
                <w:rFonts w:ascii="Times New Roman" w:hAnsi="Times New Roman"/>
                <w:sz w:val="18"/>
              </w:rPr>
              <w:t>оптимальные  программы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для каждого клиент</w:t>
            </w:r>
            <w:r>
              <w:rPr>
                <w:rFonts w:ascii="Times New Roman" w:hAnsi="Times New Roman"/>
                <w:sz w:val="18"/>
              </w:rPr>
              <w:t>а, выявляя его потребности;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применяет найденную информацию для выполнения профессиональных ситуаций и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5. Использовать информационно- коммуникационные технологии в профессиональной деятельности.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владеет компьютерными навыками;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понимает область </w:t>
            </w:r>
            <w:r>
              <w:rPr>
                <w:rFonts w:ascii="Times New Roman" w:hAnsi="Times New Roman"/>
                <w:sz w:val="18"/>
              </w:rPr>
              <w:t xml:space="preserve">применения </w:t>
            </w:r>
            <w:proofErr w:type="spellStart"/>
            <w:r>
              <w:rPr>
                <w:rFonts w:ascii="Times New Roman" w:hAnsi="Times New Roman"/>
                <w:sz w:val="1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– правовых систем «Гарант» и «</w:t>
            </w:r>
            <w:proofErr w:type="spellStart"/>
            <w:r>
              <w:rPr>
                <w:rFonts w:ascii="Times New Roman" w:hAnsi="Times New Roman"/>
                <w:sz w:val="18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18"/>
              </w:rPr>
              <w:t>», федеральной законов о страховании;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создает базы данных с информацией банков о залоговом имуществе и работать с ней;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работает с информационными справочно-правовыми системами;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работает с фе</w:t>
            </w:r>
            <w:r>
              <w:rPr>
                <w:rFonts w:ascii="Times New Roman" w:hAnsi="Times New Roman"/>
                <w:sz w:val="18"/>
              </w:rPr>
              <w:t>деральными законами о страховании;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готовит презентации по продаже страховых продуктов в электронном виде;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организовывает функционирование интернет-магазина страховой компании;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реализовывает технологии </w:t>
            </w:r>
            <w:proofErr w:type="spellStart"/>
            <w:r>
              <w:rPr>
                <w:rFonts w:ascii="Times New Roman" w:hAnsi="Times New Roman"/>
                <w:sz w:val="18"/>
              </w:rPr>
              <w:t>директ</w:t>
            </w:r>
            <w:proofErr w:type="spellEnd"/>
            <w:r>
              <w:rPr>
                <w:rFonts w:ascii="Times New Roman" w:hAnsi="Times New Roman"/>
                <w:sz w:val="18"/>
              </w:rPr>
              <w:t>-маркетинга и оценивать их эффективность;</w:t>
            </w:r>
          </w:p>
          <w:p w:rsidR="00923F0E" w:rsidRDefault="007F1EA7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работае</w:t>
            </w:r>
            <w:r>
              <w:rPr>
                <w:rFonts w:ascii="Times New Roman" w:hAnsi="Times New Roman"/>
                <w:sz w:val="18"/>
              </w:rPr>
              <w:t>т с электронной почтой и ресурсами локальных и глобальных информационных сетей.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взаимодействует со студентами, преподавателями и наставниками в ходе </w:t>
            </w:r>
            <w:r>
              <w:rPr>
                <w:rFonts w:ascii="Times New Roman" w:hAnsi="Times New Roman"/>
                <w:sz w:val="18"/>
              </w:rPr>
              <w:t>обучения;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понимает общие цели;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формулирует вопросы по проблемам в сфере </w:t>
            </w:r>
            <w:proofErr w:type="spellStart"/>
            <w:r>
              <w:rPr>
                <w:rFonts w:ascii="Times New Roman" w:hAnsi="Times New Roman"/>
                <w:sz w:val="18"/>
              </w:rPr>
              <w:t>андеррайтинга</w:t>
            </w:r>
            <w:proofErr w:type="spellEnd"/>
            <w:r>
              <w:rPr>
                <w:rFonts w:ascii="Times New Roman" w:hAnsi="Times New Roman"/>
                <w:sz w:val="18"/>
              </w:rPr>
              <w:t>, продаж страховых продуктов, расчета договоров страхования;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организовывает работу контакт-центра страховой компании и оценивать основные показатели его работы;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рассчитыва</w:t>
            </w:r>
            <w:r>
              <w:rPr>
                <w:rFonts w:ascii="Times New Roman" w:hAnsi="Times New Roman"/>
                <w:sz w:val="18"/>
              </w:rPr>
              <w:t>ет производительность и эффективность работы страховых агентов;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составляет проект бизнес-плана открытия точки розничных продаж;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осуществляет продажи страховых продуктов и их поддержку;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координирует свои действия с другими участниками общения;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подготавливае</w:t>
            </w:r>
            <w:r>
              <w:rPr>
                <w:rFonts w:ascii="Times New Roman" w:hAnsi="Times New Roman"/>
                <w:sz w:val="18"/>
              </w:rPr>
              <w:t>т письменное обращение к клиенту;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ведет телефонные переговоры с клиентами;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телефонные продажи страховых продуктов;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контролирует свое поведение, свои эмоции, настроение.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</w:t>
            </w:r>
            <w:r>
              <w:rPr>
                <w:rFonts w:ascii="Times New Roman" w:hAnsi="Times New Roman"/>
                <w:sz w:val="18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добровольно берет на себя ответственность за общекомандный результат;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разрабатывает агентский план продаж;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 первичное обучение и осуществлять ме</w:t>
            </w:r>
            <w:r>
              <w:rPr>
                <w:rFonts w:ascii="Times New Roman" w:hAnsi="Times New Roman"/>
                <w:sz w:val="18"/>
              </w:rPr>
              <w:t>тодическое сопровождение новых агентов;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делает анализ и коррекцию результатов собственной работы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осознанно ставит цели овладения различными видами работ и определяет соответствующий результат деятельности.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8. Самостоятельно определять задачи професси</w:t>
            </w:r>
            <w:r>
              <w:rPr>
                <w:rFonts w:ascii="Times New Roman" w:hAnsi="Times New Roman"/>
                <w:sz w:val="18"/>
              </w:rPr>
              <w:t>онального и личностного развития, заниматься самообразованием, осознанно планировать повышение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квалификации.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самостоятельных занятий при изучении профессионального модуля;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 переговоры по развитию страхования;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разрабатывает и </w:t>
            </w:r>
            <w:r>
              <w:rPr>
                <w:rFonts w:ascii="Times New Roman" w:hAnsi="Times New Roman"/>
                <w:sz w:val="18"/>
              </w:rPr>
              <w:t>реализовывает программы по работе с сетевыми посредниками;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оценивает результаты различных технологий продаж и принимать меры по повышению их качества;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разрабатывает системы стимулирования агентов.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9. Ориентироваться в условиях частой смены технологий</w:t>
            </w:r>
            <w:r>
              <w:rPr>
                <w:rFonts w:ascii="Times New Roman" w:hAnsi="Times New Roman"/>
                <w:sz w:val="18"/>
              </w:rPr>
              <w:t xml:space="preserve"> в профессиональной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отслеживает изменения условий и программ страхования на информационном портале компании;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выявляет основных конкурентов и перспективные сегменты рынка;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умеет  увидеть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изменения законодательства в правовой базе, используя СПС</w:t>
            </w:r>
            <w:r>
              <w:rPr>
                <w:rFonts w:ascii="Times New Roman" w:hAnsi="Times New Roman"/>
                <w:sz w:val="18"/>
              </w:rPr>
              <w:t>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проводить маркетинговые исследования нового рынка на предмет открытия точек продаж;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контролирует эффективность использования интернет-магазина; </w:t>
            </w:r>
          </w:p>
          <w:p w:rsidR="00923F0E" w:rsidRDefault="007F1EA7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обновляет данные и технологии интернет-магазинов.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923F0E" w:rsidRDefault="00923F0E">
      <w:pPr>
        <w:spacing w:after="0" w:line="240" w:lineRule="auto"/>
        <w:jc w:val="both"/>
        <w:rPr>
          <w:rFonts w:ascii="Times New Roman" w:hAnsi="Times New Roman"/>
          <w:caps/>
          <w:sz w:val="18"/>
        </w:rPr>
      </w:pPr>
    </w:p>
    <w:p w:rsidR="00923F0E" w:rsidRDefault="007F1EA7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aps/>
          <w:sz w:val="18"/>
        </w:rPr>
        <w:t>Д</w:t>
      </w:r>
      <w:r>
        <w:rPr>
          <w:rFonts w:ascii="Times New Roman" w:hAnsi="Times New Roman"/>
          <w:sz w:val="18"/>
        </w:rPr>
        <w:t>ата __</w:t>
      </w:r>
      <w:proofErr w:type="gramStart"/>
      <w:r>
        <w:rPr>
          <w:rFonts w:ascii="Times New Roman" w:hAnsi="Times New Roman"/>
          <w:sz w:val="18"/>
        </w:rPr>
        <w:t>_._</w:t>
      </w:r>
      <w:proofErr w:type="gramEnd"/>
      <w:r>
        <w:rPr>
          <w:rFonts w:ascii="Times New Roman" w:hAnsi="Times New Roman"/>
          <w:sz w:val="18"/>
        </w:rPr>
        <w:t>____________________ 2018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964"/>
        <w:gridCol w:w="3663"/>
      </w:tblGrid>
      <w:tr w:rsidR="00923F0E">
        <w:tc>
          <w:tcPr>
            <w:tcW w:w="4361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Подпись руководителей практики: 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64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</w:tc>
        <w:tc>
          <w:tcPr>
            <w:tcW w:w="3663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</w:tc>
      </w:tr>
      <w:tr w:rsidR="00923F0E">
        <w:tc>
          <w:tcPr>
            <w:tcW w:w="4361" w:type="dxa"/>
          </w:tcPr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64" w:type="dxa"/>
          </w:tcPr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</w:tcPr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361" w:type="dxa"/>
          </w:tcPr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 ответственного лица организации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964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</w:tc>
        <w:tc>
          <w:tcPr>
            <w:tcW w:w="3663" w:type="dxa"/>
          </w:tcPr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</w:t>
            </w:r>
          </w:p>
        </w:tc>
      </w:tr>
    </w:tbl>
    <w:p w:rsidR="00923F0E" w:rsidRDefault="00923F0E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p w:rsidR="003F03D0" w:rsidRDefault="003F03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923F0E" w:rsidRDefault="007F1EA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 6.3.</w:t>
      </w:r>
    </w:p>
    <w:p w:rsidR="00923F0E" w:rsidRDefault="00923F0E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23F0E" w:rsidRDefault="00923F0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2756"/>
        <w:gridCol w:w="709"/>
      </w:tblGrid>
      <w:tr w:rsidR="00923F0E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АТТЕСТАЦИОННЫЙ ЛИСТ</w:t>
            </w:r>
          </w:p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Характеристика </w:t>
            </w:r>
          </w:p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учебной и профессиональной деятельности </w:t>
            </w:r>
          </w:p>
          <w:p w:rsidR="00923F0E" w:rsidRDefault="007F1E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обучающегося во время учебно-производственной практики</w:t>
            </w:r>
          </w:p>
          <w:p w:rsidR="00923F0E" w:rsidRDefault="00923F0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23F0E" w:rsidRDefault="007F1EA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ФИО:</w:t>
            </w:r>
            <w:r>
              <w:rPr>
                <w:rFonts w:ascii="Times New Roman" w:hAnsi="Times New Roman"/>
                <w:b/>
                <w:caps/>
                <w:sz w:val="18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caps/>
                <w:sz w:val="18"/>
              </w:rPr>
              <w:t xml:space="preserve">                                                                                                 ,</w:t>
            </w:r>
            <w:r>
              <w:rPr>
                <w:rFonts w:ascii="Times New Roman" w:hAnsi="Times New Roman"/>
                <w:caps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ст.гр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</w:rPr>
              <w:t>ОиТЗИ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-15,</w:t>
            </w:r>
          </w:p>
          <w:p w:rsidR="00923F0E" w:rsidRDefault="007F1EA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обучающийся(</w:t>
            </w:r>
            <w:proofErr w:type="spellStart"/>
            <w:r>
              <w:rPr>
                <w:rFonts w:ascii="Times New Roman" w:hAnsi="Times New Roman"/>
                <w:sz w:val="18"/>
              </w:rPr>
              <w:t>аяся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18"/>
              </w:rPr>
              <w:t>по  специальнос</w:t>
            </w:r>
            <w:r>
              <w:rPr>
                <w:rFonts w:ascii="Times New Roman" w:hAnsi="Times New Roman"/>
                <w:sz w:val="18"/>
              </w:rPr>
              <w:t>ти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СПО </w:t>
            </w:r>
            <w:r>
              <w:rPr>
                <w:rFonts w:ascii="Times New Roman" w:hAnsi="Times New Roman"/>
                <w:b/>
                <w:sz w:val="18"/>
              </w:rPr>
              <w:t>10.02.01. Организация и технология защиты информации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успешно прошел(ла) учебную практику по профессиональным модулям: ПМ03. Применение программно-аппаратных и технических средств защиты информации</w:t>
            </w: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объеме 252 часа с «26» февраля 2018 г. по «15» апр</w:t>
            </w:r>
            <w:r>
              <w:rPr>
                <w:rFonts w:ascii="Times New Roman" w:hAnsi="Times New Roman"/>
                <w:sz w:val="18"/>
              </w:rPr>
              <w:t>еля 2018 г.</w:t>
            </w: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Организация:</w:t>
            </w:r>
            <w:r>
              <w:rPr>
                <w:rFonts w:ascii="Times New Roman" w:hAnsi="Times New Roman"/>
                <w:b/>
                <w:sz w:val="18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______________________________________________________________________________________________________________________________________________</w:t>
            </w:r>
          </w:p>
          <w:p w:rsidR="00923F0E" w:rsidRDefault="00923F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923F0E" w:rsidRDefault="007F1E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Виды и качество выполнения работ</w:t>
            </w:r>
          </w:p>
          <w:p w:rsidR="00923F0E" w:rsidRDefault="00923F0E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923F0E"/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 проверяемых компетенций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Показатели оценки </w:t>
            </w:r>
            <w:r>
              <w:rPr>
                <w:rFonts w:ascii="Times New Roman" w:hAnsi="Times New Roman"/>
                <w:sz w:val="18"/>
              </w:rPr>
              <w:t>результата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(да / нет)</w:t>
            </w: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3.1. Применять программно-аппаратные и технические средства защиты информации на защищаемых объектах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5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выбора </w:t>
            </w:r>
            <w:proofErr w:type="gramStart"/>
            <w:r>
              <w:rPr>
                <w:rFonts w:ascii="Times New Roman" w:hAnsi="Times New Roman"/>
                <w:sz w:val="18"/>
              </w:rPr>
              <w:t>метода  применения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программно-аппаратных и технических средств защиты информации на защищаемых </w:t>
            </w:r>
            <w:r>
              <w:rPr>
                <w:rFonts w:ascii="Times New Roman" w:hAnsi="Times New Roman"/>
                <w:sz w:val="18"/>
              </w:rPr>
              <w:t>объектах;</w:t>
            </w:r>
          </w:p>
          <w:p w:rsidR="00923F0E" w:rsidRDefault="007F1EA7">
            <w:pPr>
              <w:numPr>
                <w:ilvl w:val="0"/>
                <w:numId w:val="25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Грамотное использование принятых требований согласно </w:t>
            </w:r>
            <w:proofErr w:type="gramStart"/>
            <w:r>
              <w:rPr>
                <w:rFonts w:ascii="Times New Roman" w:hAnsi="Times New Roman"/>
                <w:sz w:val="18"/>
              </w:rPr>
              <w:t>принципам использования средств обеспечения информационной безопасности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в автоматизированных системах;</w:t>
            </w:r>
          </w:p>
          <w:p w:rsidR="00923F0E" w:rsidRDefault="007F1EA7">
            <w:pPr>
              <w:numPr>
                <w:ilvl w:val="0"/>
                <w:numId w:val="25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99" w:hanging="283"/>
              <w:contextualSpacing/>
              <w:jc w:val="both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Рациональное распределение времени на все этапы применения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ind w:left="53" w:right="1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ПК 2.2. Участвовать в </w:t>
            </w:r>
            <w:r>
              <w:rPr>
                <w:rFonts w:ascii="Times New Roman" w:hAnsi="Times New Roman"/>
                <w:sz w:val="18"/>
              </w:rPr>
              <w:t>эксплуатации, систем и средств защиты информации защищаемых объектов</w:t>
            </w:r>
          </w:p>
          <w:p w:rsidR="00923F0E" w:rsidRDefault="0092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Обоснованность выбора методов эксплуатации программно-аппаратных и технических средств защиты информации на защищаемых объектах;</w:t>
            </w:r>
          </w:p>
          <w:p w:rsidR="00923F0E" w:rsidRDefault="007F1EA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Соответствие основным принципам процесса эксплуатации </w:t>
            </w:r>
            <w:r>
              <w:rPr>
                <w:rFonts w:ascii="Times New Roman" w:hAnsi="Times New Roman"/>
                <w:sz w:val="18"/>
              </w:rPr>
              <w:t>программно-аппаратных средств защиты защищаемых объектов;</w:t>
            </w:r>
          </w:p>
          <w:p w:rsidR="00923F0E" w:rsidRDefault="007F1EA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выбора методов </w:t>
            </w:r>
            <w:proofErr w:type="gramStart"/>
            <w:r>
              <w:rPr>
                <w:rFonts w:ascii="Times New Roman" w:hAnsi="Times New Roman"/>
                <w:sz w:val="18"/>
              </w:rPr>
              <w:t>проверки  их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технического состояния, в проведении технического обслуживания и текущего ремонта, устранении отказов и восстановлении работоспособности; </w:t>
            </w:r>
          </w:p>
          <w:p w:rsidR="00923F0E" w:rsidRDefault="007F1EA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Рациональное рас</w:t>
            </w:r>
            <w:r>
              <w:rPr>
                <w:rFonts w:ascii="Times New Roman" w:hAnsi="Times New Roman"/>
                <w:sz w:val="18"/>
              </w:rPr>
              <w:t>пределение времени на все этапы эксплуатации программно-аппаратных средств обеспечения информационной безопасности.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ind w:left="53" w:right="1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ПК 2.3. Проводить регламентные работы и фиксировать отказы средств защиты.</w:t>
            </w:r>
          </w:p>
          <w:p w:rsidR="00923F0E" w:rsidRDefault="00923F0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2"/>
                <w:numId w:val="28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выбора метода мониторинга эффективности </w:t>
            </w:r>
            <w:r>
              <w:rPr>
                <w:rFonts w:ascii="Times New Roman" w:hAnsi="Times New Roman"/>
                <w:sz w:val="18"/>
              </w:rPr>
              <w:t>применяемых программно-аппаратных средств обеспечения информационной безопасности в автоматизированных системах;</w:t>
            </w:r>
          </w:p>
          <w:p w:rsidR="00923F0E" w:rsidRDefault="007F1EA7">
            <w:pPr>
              <w:numPr>
                <w:ilvl w:val="2"/>
                <w:numId w:val="28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Соответствие метода и средств мониторинга эффективности применяемых программно-аппаратных средств, регламентные работы и фиксировать отказы сре</w:t>
            </w:r>
            <w:r>
              <w:rPr>
                <w:rFonts w:ascii="Times New Roman" w:hAnsi="Times New Roman"/>
                <w:sz w:val="18"/>
              </w:rPr>
              <w:t>дств защиты;</w:t>
            </w:r>
          </w:p>
          <w:p w:rsidR="00923F0E" w:rsidRDefault="007F1EA7">
            <w:pPr>
              <w:numPr>
                <w:ilvl w:val="2"/>
                <w:numId w:val="28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Соблюдение алгоритма мониторинга;</w:t>
            </w:r>
          </w:p>
          <w:p w:rsidR="00923F0E" w:rsidRDefault="007F1EA7">
            <w:pPr>
              <w:numPr>
                <w:ilvl w:val="2"/>
                <w:numId w:val="28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Рациональное распределение времени на все этапы </w:t>
            </w:r>
            <w:proofErr w:type="spellStart"/>
            <w:r>
              <w:rPr>
                <w:rFonts w:ascii="Times New Roman" w:hAnsi="Times New Roman"/>
                <w:sz w:val="18"/>
              </w:rPr>
              <w:t>монитроинга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2.4. Выявлять и анализировать возможные угрозы информационной безопасности объектов.</w:t>
            </w:r>
          </w:p>
          <w:p w:rsidR="00923F0E" w:rsidRDefault="0092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выбора метода </w:t>
            </w:r>
            <w:proofErr w:type="gramStart"/>
            <w:r>
              <w:rPr>
                <w:rFonts w:ascii="Times New Roman" w:hAnsi="Times New Roman"/>
                <w:sz w:val="18"/>
              </w:rPr>
              <w:t>обеспечения  учета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обработки, хранения и угрозы информационной безопасности объектов;</w:t>
            </w:r>
          </w:p>
          <w:p w:rsidR="00923F0E" w:rsidRDefault="007F1EA7">
            <w:pPr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Грамотное использование принятых требований для определения показателей надежности и качества учета, обработки, хранения и угрозы информационной безопасности объектов.</w:t>
            </w:r>
          </w:p>
          <w:p w:rsidR="00923F0E" w:rsidRDefault="007F1EA7">
            <w:pPr>
              <w:numPr>
                <w:ilvl w:val="0"/>
                <w:numId w:val="26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Соблюдение правил уче</w:t>
            </w:r>
            <w:r>
              <w:rPr>
                <w:rFonts w:ascii="Times New Roman" w:hAnsi="Times New Roman"/>
                <w:sz w:val="18"/>
              </w:rPr>
              <w:t xml:space="preserve">та, обработки, хранения и передачи конфиденциальной информации; </w:t>
            </w:r>
          </w:p>
          <w:p w:rsidR="00923F0E" w:rsidRDefault="007F1EA7">
            <w:pPr>
              <w:numPr>
                <w:ilvl w:val="0"/>
                <w:numId w:val="26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Рациональное распределение времени на все этапы определения показателей.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ОК.1. Понимать сущность и социальную значимость своей будущей 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профессии, проявлять к ней устойчивый интерес.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Адекватная самооценка процесса и результата учебной и профессиональной деятельности;</w:t>
            </w:r>
          </w:p>
          <w:p w:rsidR="00923F0E" w:rsidRDefault="007F1EA7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Осведомленность о различных аспектах своей </w:t>
            </w:r>
            <w:proofErr w:type="gramStart"/>
            <w:r>
              <w:rPr>
                <w:rFonts w:ascii="Times New Roman" w:hAnsi="Times New Roman"/>
                <w:sz w:val="18"/>
              </w:rPr>
              <w:t>будущей  профессии</w:t>
            </w:r>
            <w:proofErr w:type="gramEnd"/>
            <w:r>
              <w:rPr>
                <w:rFonts w:ascii="Times New Roman" w:hAnsi="Times New Roman"/>
                <w:sz w:val="18"/>
              </w:rPr>
              <w:t>;</w:t>
            </w:r>
          </w:p>
          <w:p w:rsidR="00923F0E" w:rsidRDefault="007F1EA7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923F0E" w:rsidRDefault="007F1EA7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</w:t>
            </w:r>
            <w:r>
              <w:rPr>
                <w:rFonts w:ascii="Times New Roman" w:hAnsi="Times New Roman"/>
                <w:sz w:val="18"/>
              </w:rPr>
              <w:t xml:space="preserve"> готовности к осуществлению профессиональной  деятельности;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ОК.2. Организовывать собственную деятельность, выбирать типовые </w:t>
            </w:r>
          </w:p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выбора вида, </w:t>
            </w:r>
            <w:r>
              <w:rPr>
                <w:rFonts w:ascii="Times New Roman" w:hAnsi="Times New Roman"/>
                <w:sz w:val="18"/>
              </w:rPr>
              <w:t>методов и приемов разработки программных модулей программного обеспечения для компьютерных систем</w:t>
            </w:r>
          </w:p>
          <w:p w:rsidR="00923F0E" w:rsidRDefault="007F1EA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Соответствие подготовленного плана разработки программных модулей программного обеспечения для компьютерных систем требуемым критериям;</w:t>
            </w:r>
          </w:p>
          <w:p w:rsidR="00923F0E" w:rsidRDefault="007F1EA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Рациональное распредел</w:t>
            </w:r>
            <w:r>
              <w:rPr>
                <w:rFonts w:ascii="Times New Roman" w:hAnsi="Times New Roman"/>
                <w:sz w:val="18"/>
              </w:rPr>
              <w:t>ение времени на все этапы решения задачи;</w:t>
            </w:r>
          </w:p>
          <w:p w:rsidR="00923F0E" w:rsidRDefault="007F1EA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Совпадение результатов самоанализа и экспертного анализа разработанного плана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ОК.3. Принимать  решения  в  стандартных  и  нестандартных ситуациях и нести за них ответственность.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выбора метода </w:t>
            </w:r>
            <w:r>
              <w:rPr>
                <w:rFonts w:ascii="Times New Roman" w:hAnsi="Times New Roman"/>
                <w:sz w:val="18"/>
              </w:rPr>
              <w:t xml:space="preserve">решения профессиональных задач </w:t>
            </w:r>
            <w:proofErr w:type="gramStart"/>
            <w:r>
              <w:rPr>
                <w:rFonts w:ascii="Times New Roman" w:hAnsi="Times New Roman"/>
                <w:sz w:val="18"/>
              </w:rPr>
              <w:t>в  стандартных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и  нестандартных ситуациях;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Использование оптимальных, эффективных методов решения профессиональных задач;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Принятие решения за короткий промежуток времени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ОК.4. Осуществлять  поиск,  анализ  и  оценку  инфор</w:t>
            </w:r>
            <w:r>
              <w:rPr>
                <w:rFonts w:ascii="Times New Roman" w:hAnsi="Times New Roman"/>
                <w:sz w:val="18"/>
              </w:rPr>
              <w:t xml:space="preserve">мации, необходимой  для  постановки  и  решения  профессиональных  задач, профессионального и личностного развития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выбора метода поиска, </w:t>
            </w:r>
            <w:proofErr w:type="gramStart"/>
            <w:r>
              <w:rPr>
                <w:rFonts w:ascii="Times New Roman" w:hAnsi="Times New Roman"/>
                <w:sz w:val="18"/>
              </w:rPr>
              <w:t>анализа  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оценки  информации, необходимой  для  постановки  и  решения  профессиональных  задач, проф</w:t>
            </w:r>
            <w:r>
              <w:rPr>
                <w:rFonts w:ascii="Times New Roman" w:hAnsi="Times New Roman"/>
                <w:sz w:val="18"/>
              </w:rPr>
              <w:t>ессионального и личностного развития;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Грамотное использование оптимальных, эффективных методов поиска, </w:t>
            </w:r>
            <w:proofErr w:type="gramStart"/>
            <w:r>
              <w:rPr>
                <w:rFonts w:ascii="Times New Roman" w:hAnsi="Times New Roman"/>
                <w:sz w:val="18"/>
              </w:rPr>
              <w:t>анализа  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 оценки  информации;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Нахождение необходимой информации за короткий промежуток времени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ОК.5. Использовать информационно-коммуникационные </w:t>
            </w:r>
            <w:r>
              <w:rPr>
                <w:rFonts w:ascii="Times New Roman" w:hAnsi="Times New Roman"/>
                <w:sz w:val="18"/>
              </w:rPr>
              <w:t>технологии для совершенствования профессиональной деятельности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Обоснованность выбора информационно-коммуникационных технологий для совершенствования профессиональной деятельности;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Соответствие требованиям использования информационно-коммуникационных технол</w:t>
            </w:r>
            <w:r>
              <w:rPr>
                <w:rFonts w:ascii="Times New Roman" w:hAnsi="Times New Roman"/>
                <w:sz w:val="18"/>
              </w:rPr>
              <w:t>огий;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ОК.6. Работать в коллективе и команде, обеспечивать ее сплочение, эффективно общаться с коллегами, руководством, </w:t>
            </w:r>
            <w:r>
              <w:rPr>
                <w:rFonts w:ascii="Times New Roman" w:hAnsi="Times New Roman"/>
                <w:sz w:val="18"/>
              </w:rPr>
              <w:t>потребителями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Грамотное содержательное взаимодействие со специалистами, коллегами в коллективе и команде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23F0E" w:rsidRDefault="0092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Готовность помочь другим членам команды </w:t>
            </w:r>
            <w:r>
              <w:rPr>
                <w:rFonts w:ascii="Times New Roman" w:hAnsi="Times New Roman"/>
                <w:sz w:val="18"/>
              </w:rPr>
              <w:t>при решении профессиональных задач;</w:t>
            </w:r>
          </w:p>
          <w:p w:rsidR="00923F0E" w:rsidRDefault="007F1EA7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Проявление ответственности  за  работу  членов команды (подчиненных), за результат выполнения заданий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ОК.8. Самостоятельно  определять  задачи  профессионального  и личностного  развития,  заниматься  самообразованием,</w:t>
            </w:r>
            <w:r>
              <w:rPr>
                <w:rFonts w:ascii="Times New Roman" w:hAnsi="Times New Roman"/>
                <w:sz w:val="18"/>
              </w:rPr>
              <w:t xml:space="preserve">  осознанно планировать повышение квалификации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выбора структуры плана </w:t>
            </w:r>
            <w:proofErr w:type="gramStart"/>
            <w:r>
              <w:rPr>
                <w:rFonts w:ascii="Times New Roman" w:hAnsi="Times New Roman"/>
                <w:sz w:val="18"/>
              </w:rPr>
              <w:t>профессионального  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личностного  развития;</w:t>
            </w:r>
          </w:p>
          <w:p w:rsidR="00923F0E" w:rsidRDefault="007F1EA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Соответствие подготовленного плана ожидаемым результатам;</w:t>
            </w:r>
          </w:p>
          <w:p w:rsidR="00923F0E" w:rsidRDefault="007F1EA7">
            <w:pPr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Рациональное распределение времени на все этапы </w:t>
            </w:r>
            <w:r>
              <w:rPr>
                <w:rFonts w:ascii="Times New Roman" w:hAnsi="Times New Roman"/>
                <w:sz w:val="18"/>
              </w:rPr>
              <w:lastRenderedPageBreak/>
              <w:t xml:space="preserve">самообразования, </w:t>
            </w:r>
            <w:r>
              <w:rPr>
                <w:rFonts w:ascii="Times New Roman" w:hAnsi="Times New Roman"/>
                <w:sz w:val="18"/>
              </w:rPr>
              <w:t>повышения квалификации;</w:t>
            </w:r>
          </w:p>
          <w:p w:rsidR="00923F0E" w:rsidRDefault="007F1EA7">
            <w:pPr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Участие в профессионально – значимых мероприятиях (НПК, конкурсах по профилю специальности и др.);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ОК.9. Ориентироваться  в  условиях  частой  смены  технологий в профессиональной деятельности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задач в разных средах, ПО;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Обоснованность выбора технологий для решения профессиональной задачи;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Соответствие требованиям использования технологий;</w:t>
            </w:r>
          </w:p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Эффективное и грамотное использование технологий при решении профессиональных задач;</w:t>
            </w:r>
          </w:p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Оптимальное распределение времени на все этапы ре</w:t>
            </w:r>
            <w:r>
              <w:rPr>
                <w:rFonts w:ascii="Times New Roman" w:hAnsi="Times New Roman"/>
                <w:sz w:val="18"/>
              </w:rPr>
              <w:t>шения профессиональных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10. 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Обоснованность выбора метода решения задач логического характера для их решения в разных средах, ПО;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</w:t>
            </w:r>
            <w:r>
              <w:rPr>
                <w:rFonts w:ascii="Times New Roman" w:hAnsi="Times New Roman"/>
                <w:sz w:val="18"/>
              </w:rPr>
              <w:t>выбора средств для решения задач логического характера;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Соответствие требованиям использования технологий;</w:t>
            </w:r>
          </w:p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Эффективное и грамотное использование средств при решении задач логического характера;</w:t>
            </w:r>
          </w:p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Оптимальное распределение времени на все этапы решения задач </w:t>
            </w:r>
            <w:r>
              <w:rPr>
                <w:rFonts w:ascii="Times New Roman" w:hAnsi="Times New Roman"/>
                <w:sz w:val="18"/>
              </w:rPr>
              <w:t>логического характера;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11. Владеть основными методами и средствами разработки программного обеспечения.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выбора технологии </w:t>
            </w:r>
            <w:proofErr w:type="gramStart"/>
            <w:r>
              <w:rPr>
                <w:rFonts w:ascii="Times New Roman" w:hAnsi="Times New Roman"/>
                <w:sz w:val="18"/>
              </w:rPr>
              <w:t>разработки  ПО</w:t>
            </w:r>
            <w:proofErr w:type="gramEnd"/>
            <w:r>
              <w:rPr>
                <w:rFonts w:ascii="Times New Roman" w:hAnsi="Times New Roman"/>
                <w:sz w:val="18"/>
              </w:rPr>
              <w:t>;</w:t>
            </w:r>
          </w:p>
          <w:p w:rsidR="00923F0E" w:rsidRDefault="007F1EA7">
            <w:pPr>
              <w:numPr>
                <w:ilvl w:val="0"/>
                <w:numId w:val="3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Соответствие требованиям и алгоритму </w:t>
            </w:r>
            <w:proofErr w:type="gramStart"/>
            <w:r>
              <w:rPr>
                <w:rFonts w:ascii="Times New Roman" w:hAnsi="Times New Roman"/>
                <w:sz w:val="18"/>
              </w:rPr>
              <w:t>разработки  ПО</w:t>
            </w:r>
            <w:proofErr w:type="gramEnd"/>
            <w:r>
              <w:rPr>
                <w:rFonts w:ascii="Times New Roman" w:hAnsi="Times New Roman"/>
                <w:sz w:val="18"/>
              </w:rPr>
              <w:t>;</w:t>
            </w:r>
          </w:p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Эффективное и грамотное использование технологий при разработке ПО;</w:t>
            </w:r>
          </w:p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Оптимальное распределение времени на все этапы разработки программного обеспечения.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 12 Производить инсталляцию и настройку автоматизированных информационных систем, выполнять в </w:t>
            </w:r>
            <w:r>
              <w:rPr>
                <w:rFonts w:ascii="Times New Roman" w:hAnsi="Times New Roman"/>
                <w:sz w:val="18"/>
              </w:rPr>
              <w:t>автоматизированных информационных системах регламентные работы по обновлению, техническому сопровождению и восстановлению при отказах.</w:t>
            </w:r>
          </w:p>
          <w:p w:rsidR="00923F0E" w:rsidRDefault="00923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923F0E" w:rsidRDefault="00923F0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Обоснованность выбора метода инсталляции и настройки автоматизированных систем;</w:t>
            </w:r>
          </w:p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Соответствие требованиям инсталляции и </w:t>
            </w:r>
            <w:r>
              <w:rPr>
                <w:rFonts w:ascii="Times New Roman" w:hAnsi="Times New Roman"/>
                <w:sz w:val="18"/>
              </w:rPr>
              <w:t>настройки автоматизированных систем;</w:t>
            </w:r>
          </w:p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Эффективное и грамотное произведение инсталляции и настройки автоматизированных систем;</w:t>
            </w:r>
          </w:p>
          <w:p w:rsidR="00923F0E" w:rsidRDefault="007F1EA7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Оптимальное распределение времени на все этапы инсталляции и настройки автоматизированных систем;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360" w:lineRule="auto"/>
              <w:rPr>
                <w:rFonts w:ascii="Times New Roman" w:hAnsi="Times New Roman"/>
                <w:caps/>
                <w:sz w:val="18"/>
              </w:rPr>
            </w:pPr>
          </w:p>
        </w:tc>
      </w:tr>
    </w:tbl>
    <w:p w:rsidR="00923F0E" w:rsidRDefault="00923F0E">
      <w:pPr>
        <w:spacing w:after="0" w:line="360" w:lineRule="auto"/>
        <w:jc w:val="both"/>
        <w:rPr>
          <w:rFonts w:ascii="Times New Roman" w:hAnsi="Times New Roman"/>
          <w:caps/>
          <w:sz w:val="18"/>
        </w:rPr>
      </w:pPr>
    </w:p>
    <w:p w:rsidR="00923F0E" w:rsidRDefault="007F1EA7">
      <w:pPr>
        <w:spacing w:after="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aps/>
          <w:sz w:val="18"/>
        </w:rPr>
        <w:t>Д</w:t>
      </w:r>
      <w:r>
        <w:rPr>
          <w:rFonts w:ascii="Times New Roman" w:hAnsi="Times New Roman"/>
          <w:sz w:val="18"/>
        </w:rPr>
        <w:t xml:space="preserve">ата </w:t>
      </w:r>
      <w:r>
        <w:rPr>
          <w:rFonts w:ascii="Times New Roman" w:hAnsi="Times New Roman"/>
          <w:sz w:val="18"/>
        </w:rPr>
        <w:t>__</w:t>
      </w:r>
      <w:proofErr w:type="gramStart"/>
      <w:r>
        <w:rPr>
          <w:rFonts w:ascii="Times New Roman" w:hAnsi="Times New Roman"/>
          <w:sz w:val="18"/>
        </w:rPr>
        <w:t>_._</w:t>
      </w:r>
      <w:proofErr w:type="gramEnd"/>
      <w:r>
        <w:rPr>
          <w:rFonts w:ascii="Times New Roman" w:hAnsi="Times New Roman"/>
          <w:sz w:val="18"/>
        </w:rPr>
        <w:t>____________________.2018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Подпись руководителей практики </w:t>
      </w:r>
    </w:p>
    <w:p w:rsidR="00923F0E" w:rsidRDefault="007F1EA7">
      <w:pPr>
        <w:spacing w:after="0" w:line="36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</w:t>
      </w:r>
    </w:p>
    <w:p w:rsidR="00923F0E" w:rsidRDefault="007F1EA7">
      <w:pPr>
        <w:spacing w:after="0" w:line="36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 ответственного лица организации</w:t>
      </w:r>
    </w:p>
    <w:p w:rsidR="00923F0E" w:rsidRDefault="007F1EA7">
      <w:pPr>
        <w:spacing w:after="0" w:line="36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</w:t>
      </w:r>
    </w:p>
    <w:p w:rsidR="00923F0E" w:rsidRDefault="00923F0E">
      <w:pPr>
        <w:spacing w:after="0" w:line="240" w:lineRule="auto"/>
        <w:rPr>
          <w:rFonts w:ascii="Times New Roman" w:hAnsi="Times New Roman"/>
          <w:sz w:val="16"/>
        </w:rPr>
      </w:pPr>
    </w:p>
    <w:p w:rsidR="003F03D0" w:rsidRDefault="003F03D0">
      <w:pPr>
        <w:rPr>
          <w:rFonts w:ascii="Times New Roman" w:hAnsi="Times New Roman"/>
          <w:sz w:val="18"/>
        </w:rPr>
      </w:pPr>
      <w:bookmarkStart w:id="2" w:name="_GoBack"/>
      <w:bookmarkEnd w:id="2"/>
    </w:p>
    <w:p w:rsidR="00923F0E" w:rsidRDefault="007F1EA7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 6.4.</w:t>
      </w:r>
    </w:p>
    <w:p w:rsidR="00923F0E" w:rsidRDefault="00923F0E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3323"/>
        <w:gridCol w:w="567"/>
      </w:tblGrid>
      <w:tr w:rsidR="00923F0E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АТТЕСТАЦИОННЫЙ ЛИСТ</w:t>
            </w:r>
          </w:p>
          <w:p w:rsidR="00923F0E" w:rsidRDefault="007F1E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Характеристика </w:t>
            </w:r>
          </w:p>
          <w:p w:rsidR="00923F0E" w:rsidRDefault="007F1E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учебной и профессиональной деятельности </w:t>
            </w:r>
          </w:p>
          <w:p w:rsidR="00923F0E" w:rsidRDefault="007F1E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обучающегося во время учебно-производственной практики</w:t>
            </w:r>
          </w:p>
          <w:p w:rsidR="00923F0E" w:rsidRDefault="00923F0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23F0E" w:rsidRDefault="007F1EA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ФИО: </w:t>
            </w:r>
            <w:r>
              <w:rPr>
                <w:rFonts w:ascii="Times New Roman" w:hAnsi="Times New Roman"/>
                <w:b/>
                <w:caps/>
                <w:sz w:val="18"/>
              </w:rPr>
              <w:t>___________________________________________</w:t>
            </w:r>
            <w:proofErr w:type="gramStart"/>
            <w:r>
              <w:rPr>
                <w:rFonts w:ascii="Times New Roman" w:hAnsi="Times New Roman"/>
                <w:b/>
                <w:caps/>
                <w:sz w:val="18"/>
              </w:rPr>
              <w:t>,</w:t>
            </w:r>
            <w:r>
              <w:rPr>
                <w:rFonts w:ascii="Times New Roman" w:hAnsi="Times New Roman"/>
                <w:caps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ст.гр</w:t>
            </w:r>
            <w:proofErr w:type="spellEnd"/>
            <w:r>
              <w:rPr>
                <w:rFonts w:ascii="Times New Roman" w:hAnsi="Times New Roman"/>
                <w:sz w:val="18"/>
              </w:rPr>
              <w:t>. КСиК-14,</w:t>
            </w:r>
          </w:p>
          <w:p w:rsidR="00923F0E" w:rsidRDefault="007F1EA7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обучающийся(</w:t>
            </w:r>
            <w:proofErr w:type="spellStart"/>
            <w:r>
              <w:rPr>
                <w:rFonts w:ascii="Times New Roman" w:hAnsi="Times New Roman"/>
                <w:sz w:val="18"/>
              </w:rPr>
              <w:t>аяся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18"/>
              </w:rPr>
              <w:t>по  специальности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СПО </w:t>
            </w:r>
            <w:r>
              <w:rPr>
                <w:rFonts w:ascii="Times New Roman" w:hAnsi="Times New Roman"/>
                <w:b/>
                <w:sz w:val="18"/>
              </w:rPr>
              <w:t xml:space="preserve">09.02.01. Компьютерные системы и комплексы 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успешно</w:t>
            </w:r>
            <w:r>
              <w:rPr>
                <w:rFonts w:ascii="Times New Roman" w:hAnsi="Times New Roman"/>
                <w:sz w:val="18"/>
              </w:rPr>
              <w:t xml:space="preserve"> прошел(ла) учебно-производственную практику по профессиональному модулю ПМ 04. РАЗРАБОТКА КОМПЬЮТЕРНЫХ СИСТЕМ И КОМПЛЕКСОВ.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МДК.04.01 Инструментальные средства разработки компьютерных систем и комплексов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МДК.04.02 Компьютерные и телекоммуникационные сети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МДК.04.03 Технические методы и средства защиты информации</w:t>
            </w:r>
          </w:p>
          <w:p w:rsidR="00923F0E" w:rsidRDefault="007F1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объеме 216 часов </w:t>
            </w:r>
            <w:proofErr w:type="gramStart"/>
            <w:r>
              <w:rPr>
                <w:rFonts w:ascii="Times New Roman" w:hAnsi="Times New Roman"/>
                <w:sz w:val="18"/>
              </w:rPr>
              <w:t>с  «</w:t>
            </w:r>
            <w:proofErr w:type="gramEnd"/>
            <w:r>
              <w:rPr>
                <w:rFonts w:ascii="Times New Roman" w:hAnsi="Times New Roman"/>
                <w:sz w:val="18"/>
              </w:rPr>
              <w:t>5» марта 2018 г. по «15» апреля 2018 г.</w:t>
            </w:r>
          </w:p>
          <w:p w:rsidR="00923F0E" w:rsidRDefault="007F1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Организация:</w:t>
            </w:r>
            <w:r>
              <w:rPr>
                <w:rFonts w:ascii="Times New Roman" w:hAnsi="Times New Roman"/>
                <w:b/>
                <w:sz w:val="18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3F0E" w:rsidRDefault="00923F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</w:p>
          <w:p w:rsidR="00923F0E" w:rsidRDefault="007F1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Виды и качество выполне</w:t>
            </w:r>
            <w:r>
              <w:rPr>
                <w:rFonts w:ascii="Times New Roman" w:hAnsi="Times New Roman"/>
                <w:sz w:val="18"/>
              </w:rPr>
              <w:t>ния работ</w:t>
            </w:r>
          </w:p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923F0E"/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 проверяемых компетенций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Показатели оценки результата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(да / нет)</w:t>
            </w: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Правильное понимание сущности и </w:t>
            </w:r>
            <w:proofErr w:type="gramStart"/>
            <w:r>
              <w:rPr>
                <w:rFonts w:ascii="Times New Roman" w:hAnsi="Times New Roman"/>
                <w:sz w:val="18"/>
              </w:rPr>
              <w:t>социальной  значимости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своей будущей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профессии, проявлять к ней устойчивый интерес.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Обоснованность </w:t>
            </w:r>
            <w:proofErr w:type="gramStart"/>
            <w:r>
              <w:rPr>
                <w:rFonts w:ascii="Times New Roman" w:hAnsi="Times New Roman"/>
                <w:sz w:val="18"/>
              </w:rPr>
              <w:t>организации  собственно</w:t>
            </w:r>
            <w:r>
              <w:rPr>
                <w:rFonts w:ascii="Times New Roman" w:hAnsi="Times New Roman"/>
                <w:sz w:val="18"/>
              </w:rPr>
              <w:t>й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деятельности;</w:t>
            </w:r>
          </w:p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Результативность выбора типовых 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методов  и способов выполнения профессиональных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Аргументированная оценка эффективности и качества выбора методов и способов выполнения профессиональных задач.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</w:t>
            </w:r>
            <w:r>
              <w:rPr>
                <w:rFonts w:ascii="Times New Roman" w:hAnsi="Times New Roman"/>
                <w:sz w:val="1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Эффективность принятия решения в стандартных и нестандартных ситуациях и умение нести за них ответственность.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</w:t>
            </w:r>
            <w:r>
              <w:rPr>
                <w:rFonts w:ascii="Times New Roman" w:hAnsi="Times New Roman"/>
                <w:sz w:val="1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профессионального и личностного развития.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Результативность поиска и  эффективность использования информации, необходимой для полного </w:t>
            </w:r>
            <w:r>
              <w:rPr>
                <w:rFonts w:ascii="Times New Roman" w:hAnsi="Times New Roman"/>
                <w:sz w:val="18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5. Использовать информационно-коммуникационные технологии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Эффективность и результативность </w:t>
            </w:r>
            <w:proofErr w:type="gramStart"/>
            <w:r>
              <w:rPr>
                <w:rFonts w:ascii="Times New Roman" w:hAnsi="Times New Roman"/>
                <w:sz w:val="18"/>
              </w:rPr>
              <w:t>использования  информационно</w:t>
            </w:r>
            <w:proofErr w:type="gramEnd"/>
            <w:r>
              <w:rPr>
                <w:rFonts w:ascii="Times New Roman" w:hAnsi="Times New Roman"/>
                <w:sz w:val="18"/>
              </w:rPr>
              <w:t>-коммуникационные техн</w:t>
            </w:r>
            <w:r>
              <w:rPr>
                <w:rFonts w:ascii="Times New Roman" w:hAnsi="Times New Roman"/>
                <w:sz w:val="18"/>
              </w:rPr>
              <w:t>ологии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профессиональной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Эффективность взаимодействия при работе в коллективе и в команде, эффективность общения с коллегами, руководств</w:t>
            </w:r>
            <w:r>
              <w:rPr>
                <w:rFonts w:ascii="Times New Roman" w:hAnsi="Times New Roman"/>
                <w:sz w:val="18"/>
              </w:rPr>
              <w:t>ом, потребителями.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</w:t>
            </w:r>
            <w:r>
              <w:rPr>
                <w:rFonts w:ascii="Times New Roman" w:hAnsi="Times New Roman"/>
                <w:sz w:val="1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планировать повышение квалификации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самостоятельно определять задачи профессионального и личностного развития, заниматься самообразо</w:t>
            </w:r>
            <w:r>
              <w:rPr>
                <w:rFonts w:ascii="Times New Roman" w:hAnsi="Times New Roman"/>
                <w:sz w:val="18"/>
              </w:rPr>
              <w:t>ванием, осознанно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планировать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ориентироваться в условиях частой смены технологий в профессиональной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4.1. Участвоват</w:t>
            </w:r>
            <w:r>
              <w:rPr>
                <w:rFonts w:ascii="Times New Roman" w:hAnsi="Times New Roman"/>
                <w:sz w:val="18"/>
              </w:rPr>
              <w:t>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Разработка проектной документации с использованием современных пакетов прикладных </w:t>
            </w:r>
            <w:r>
              <w:rPr>
                <w:rFonts w:ascii="Times New Roman" w:hAnsi="Times New Roman"/>
                <w:sz w:val="18"/>
              </w:rPr>
              <w:t>программ в сфере профессиональной деятельности;</w:t>
            </w:r>
          </w:p>
          <w:p w:rsidR="00923F0E" w:rsidRDefault="007F1EA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осуществление технического сопровождение компьютерных систем и комплексов в процессе их эксплуатации;</w:t>
            </w:r>
          </w:p>
          <w:p w:rsidR="00923F0E" w:rsidRDefault="00923F0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4.2. Участвовать в проектировании, монтаже, эксплуатации и диагностике компьютерных систем и комплек</w:t>
            </w:r>
            <w:r>
              <w:rPr>
                <w:rFonts w:ascii="Times New Roman" w:hAnsi="Times New Roman"/>
                <w:sz w:val="18"/>
              </w:rPr>
              <w:t>сов.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Участие в проектировании, монтаже и эксплуатации и диагностике компьютерных сетей.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18"/>
              </w:rPr>
            </w:pPr>
          </w:p>
        </w:tc>
      </w:tr>
      <w:tr w:rsidR="00923F0E"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4.3. Проводить мероприятия по защите информации в компьютерных системах и комплексах.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питания и защиты электронных устройств;</w:t>
            </w:r>
          </w:p>
          <w:p w:rsidR="00923F0E" w:rsidRDefault="007F1EA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Качественное и бесперебой</w:t>
            </w:r>
            <w:r>
              <w:rPr>
                <w:rFonts w:ascii="Times New Roman" w:hAnsi="Times New Roman"/>
                <w:sz w:val="18"/>
              </w:rPr>
              <w:t>ное питание информационных систем без утечки информации;</w:t>
            </w:r>
          </w:p>
          <w:p w:rsidR="00923F0E" w:rsidRDefault="007F1EA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 схемы реальных источников питания других видов электронной аппаратуры.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18"/>
              </w:rPr>
            </w:pPr>
          </w:p>
        </w:tc>
      </w:tr>
    </w:tbl>
    <w:p w:rsidR="00923F0E" w:rsidRDefault="00923F0E">
      <w:pPr>
        <w:spacing w:after="0" w:line="240" w:lineRule="auto"/>
        <w:contextualSpacing/>
        <w:jc w:val="both"/>
        <w:rPr>
          <w:rFonts w:ascii="Times New Roman" w:hAnsi="Times New Roman"/>
          <w:caps/>
          <w:sz w:val="18"/>
        </w:rPr>
      </w:pPr>
    </w:p>
    <w:p w:rsidR="00923F0E" w:rsidRDefault="007F1EA7">
      <w:p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aps/>
          <w:sz w:val="18"/>
        </w:rPr>
        <w:t>Д</w:t>
      </w:r>
      <w:r>
        <w:rPr>
          <w:rFonts w:ascii="Times New Roman" w:hAnsi="Times New Roman"/>
          <w:sz w:val="18"/>
        </w:rPr>
        <w:t>ата __</w:t>
      </w:r>
      <w:proofErr w:type="gramStart"/>
      <w:r>
        <w:rPr>
          <w:rFonts w:ascii="Times New Roman" w:hAnsi="Times New Roman"/>
          <w:sz w:val="18"/>
        </w:rPr>
        <w:t>_._</w:t>
      </w:r>
      <w:proofErr w:type="gramEnd"/>
      <w:r>
        <w:rPr>
          <w:rFonts w:ascii="Times New Roman" w:hAnsi="Times New Roman"/>
          <w:sz w:val="18"/>
        </w:rPr>
        <w:t xml:space="preserve">__________2018г.  </w:t>
      </w:r>
      <w:r>
        <w:rPr>
          <w:rFonts w:ascii="Times New Roman" w:hAnsi="Times New Roman"/>
          <w:sz w:val="18"/>
        </w:rPr>
        <w:tab/>
        <w:t>Подпись руководителей практики ______________ Подпись ответственного лица организации</w:t>
      </w:r>
      <w:r>
        <w:rPr>
          <w:rFonts w:ascii="Times New Roman" w:hAnsi="Times New Roman"/>
          <w:sz w:val="18"/>
        </w:rPr>
        <w:t>__________________________________</w:t>
      </w:r>
    </w:p>
    <w:p w:rsidR="003F03D0" w:rsidRDefault="003F03D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923F0E" w:rsidRDefault="007F1EA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>Приложение 6.5.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694"/>
        <w:gridCol w:w="567"/>
      </w:tblGrid>
      <w:tr w:rsidR="00923F0E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АТТЕСТАЦИОННЫЙ ЛИСТ</w:t>
            </w:r>
          </w:p>
          <w:p w:rsidR="00923F0E" w:rsidRDefault="007F1E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Характеристика </w:t>
            </w:r>
          </w:p>
          <w:p w:rsidR="00923F0E" w:rsidRDefault="007F1E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учебной и профессиональной деятельности </w:t>
            </w:r>
          </w:p>
          <w:p w:rsidR="00923F0E" w:rsidRDefault="007F1E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обучающегося во время учебно-производственной практики</w:t>
            </w:r>
          </w:p>
          <w:p w:rsidR="00923F0E" w:rsidRDefault="00923F0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23F0E" w:rsidRDefault="007F1EA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ФИО: </w:t>
            </w:r>
            <w:r>
              <w:rPr>
                <w:rFonts w:ascii="Times New Roman" w:hAnsi="Times New Roman"/>
                <w:b/>
                <w:caps/>
                <w:sz w:val="18"/>
              </w:rPr>
              <w:t>________________________________________________________________________________________________________</w:t>
            </w:r>
            <w:proofErr w:type="gramStart"/>
            <w:r>
              <w:rPr>
                <w:rFonts w:ascii="Times New Roman" w:hAnsi="Times New Roman"/>
                <w:b/>
                <w:caps/>
                <w:sz w:val="18"/>
              </w:rPr>
              <w:t>,</w:t>
            </w:r>
            <w:r>
              <w:rPr>
                <w:rFonts w:ascii="Times New Roman" w:hAnsi="Times New Roman"/>
                <w:caps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ст.гр</w:t>
            </w:r>
            <w:proofErr w:type="spellEnd"/>
            <w:r>
              <w:rPr>
                <w:rFonts w:ascii="Times New Roman" w:hAnsi="Times New Roman"/>
                <w:sz w:val="18"/>
              </w:rPr>
              <w:t>. Т-16,</w:t>
            </w:r>
          </w:p>
          <w:p w:rsidR="00923F0E" w:rsidRDefault="007F1EA7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обучающийся(</w:t>
            </w:r>
            <w:proofErr w:type="spellStart"/>
            <w:r>
              <w:rPr>
                <w:rFonts w:ascii="Times New Roman" w:hAnsi="Times New Roman"/>
                <w:sz w:val="18"/>
              </w:rPr>
              <w:t>аяся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18"/>
              </w:rPr>
              <w:t>по  специальности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СПО </w:t>
            </w:r>
            <w:r>
              <w:rPr>
                <w:rFonts w:ascii="Times New Roman" w:hAnsi="Times New Roman"/>
                <w:b/>
                <w:sz w:val="18"/>
              </w:rPr>
              <w:t xml:space="preserve">43.02.10 Туризм 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успешно прошел(ла) учебно-производственную практику по профессиональному </w:t>
            </w:r>
            <w:r>
              <w:rPr>
                <w:rFonts w:ascii="Times New Roman" w:hAnsi="Times New Roman"/>
                <w:sz w:val="18"/>
              </w:rPr>
              <w:t>модулю ПМ 04. УПРАВЛЕНИЕ ФУНКЦИОНАЛЬНЫМ ПОДРАЗДЕЛЕНИЕМ ОРГАНИЗАЦИИ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МДК.04.01 Управление деятельностью функционального подразделения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МДК.04.02 Современная оргтехника и организация делопроизводства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МДК.04.03 Организация и проведение туристских маршрутов</w:t>
            </w:r>
          </w:p>
          <w:p w:rsidR="00923F0E" w:rsidRDefault="007F1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МДК.</w:t>
            </w:r>
            <w:r>
              <w:rPr>
                <w:rFonts w:ascii="Times New Roman" w:hAnsi="Times New Roman"/>
                <w:sz w:val="18"/>
              </w:rPr>
              <w:t>04.04 Методические основы подготовки кадров по спортивно-оздоровительному туризму.</w:t>
            </w:r>
          </w:p>
          <w:p w:rsidR="00923F0E" w:rsidRDefault="007F1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 объеме 180 часов </w:t>
            </w:r>
            <w:proofErr w:type="gramStart"/>
            <w:r>
              <w:rPr>
                <w:rFonts w:ascii="Times New Roman" w:hAnsi="Times New Roman"/>
                <w:sz w:val="18"/>
              </w:rPr>
              <w:t>с  «</w:t>
            </w:r>
            <w:proofErr w:type="gramEnd"/>
            <w:r>
              <w:rPr>
                <w:rFonts w:ascii="Times New Roman" w:hAnsi="Times New Roman"/>
                <w:sz w:val="18"/>
              </w:rPr>
              <w:t>12» марта 2018 г. по «15» апреля 2018 г.</w:t>
            </w:r>
          </w:p>
          <w:p w:rsidR="00923F0E" w:rsidRDefault="007F1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Организация:</w:t>
            </w:r>
            <w:r>
              <w:rPr>
                <w:rFonts w:ascii="Times New Roman" w:hAnsi="Times New Roman"/>
                <w:b/>
                <w:sz w:val="18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/>
                <w:b/>
                <w:sz w:val="18"/>
              </w:rPr>
              <w:t>______________________________________________________________________________________________________________________________________</w:t>
            </w:r>
          </w:p>
          <w:p w:rsidR="00923F0E" w:rsidRDefault="007F1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Виды и качество выполнения работ</w:t>
            </w:r>
          </w:p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F0E" w:rsidRDefault="00923F0E"/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Коды проверяемых компетенций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Показатели оценки результата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(да / нет)</w:t>
            </w: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</w:t>
            </w:r>
            <w:r>
              <w:rPr>
                <w:rFonts w:ascii="Times New Roman" w:hAnsi="Times New Roman"/>
                <w:sz w:val="1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Правильное понимание сущности и социальной значимости своей будущей профессии, проявлять к ней устойчивый интерес.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2. Организовывать собственную</w:t>
            </w:r>
            <w:r>
              <w:rPr>
                <w:rFonts w:ascii="Times New Roman" w:hAnsi="Times New Roman"/>
                <w:sz w:val="18"/>
              </w:rPr>
              <w:t xml:space="preserve">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Обоснованность организации собственной деятельности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Результативность выбора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Аргументированная оценка эффективности и качества выбора </w:t>
            </w:r>
            <w:r>
              <w:rPr>
                <w:rFonts w:ascii="Times New Roman" w:hAnsi="Times New Roman"/>
                <w:sz w:val="18"/>
              </w:rPr>
              <w:t>методов и способов выполнения профессиональных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Эффективность принятия решения в стандартных и нестандартных ситуациях и умение нести за них ответственно</w:t>
            </w:r>
            <w:r>
              <w:rPr>
                <w:rFonts w:ascii="Times New Roman" w:hAnsi="Times New Roman"/>
                <w:sz w:val="18"/>
              </w:rPr>
              <w:t>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Результативность поиска и эффективность использования информации, необходимой для полного </w:t>
            </w:r>
            <w:r>
              <w:rPr>
                <w:rFonts w:ascii="Times New Roman" w:hAnsi="Times New Roman"/>
                <w:sz w:val="18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Эффективность и результативность использования информационно-коммуникационные техно</w:t>
            </w:r>
            <w:r>
              <w:rPr>
                <w:rFonts w:ascii="Times New Roman" w:hAnsi="Times New Roman"/>
                <w:sz w:val="18"/>
              </w:rPr>
              <w:t>логии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Эффективность взаимодействия при работе в коллективе и в команде, эффективность общения с коллегами, руководством, потребителями.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брать на с</w:t>
            </w:r>
            <w:r>
              <w:rPr>
                <w:rFonts w:ascii="Times New Roman" w:hAnsi="Times New Roman"/>
                <w:sz w:val="18"/>
              </w:rPr>
              <w:t>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о</w:t>
            </w:r>
            <w:r>
              <w:rPr>
                <w:rFonts w:ascii="Times New Roman" w:hAnsi="Times New Roman"/>
                <w:sz w:val="18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4.1. Планировать деятельность подразделения.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составлять перспективные, текущие планы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Контролировать выполнение планов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ПК 4.2. Организовывать и контролировать </w:t>
            </w:r>
            <w:r>
              <w:rPr>
                <w:rFonts w:ascii="Times New Roman" w:hAnsi="Times New Roman"/>
                <w:sz w:val="18"/>
              </w:rPr>
              <w:t>деятельность подчиненных.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Корректировка планов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Составление должностной инструкции работников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Разграничение полномочий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Рациональное использование рабочего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  <w:tr w:rsidR="00923F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4.3. Оформлять отчетно-планирующую документацию.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Знание технологии оформления документаци</w:t>
            </w:r>
            <w:r>
              <w:rPr>
                <w:rFonts w:ascii="Times New Roman" w:hAnsi="Times New Roman"/>
                <w:sz w:val="18"/>
              </w:rPr>
              <w:t>и</w:t>
            </w:r>
          </w:p>
          <w:p w:rsidR="00923F0E" w:rsidRDefault="007F1EA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Правильность оформления текущей документации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F0E" w:rsidRDefault="00923F0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</w:p>
        </w:tc>
      </w:tr>
    </w:tbl>
    <w:p w:rsidR="00923F0E" w:rsidRDefault="00923F0E">
      <w:pPr>
        <w:spacing w:after="0" w:line="240" w:lineRule="auto"/>
        <w:contextualSpacing/>
        <w:jc w:val="both"/>
        <w:rPr>
          <w:rFonts w:ascii="Times New Roman" w:hAnsi="Times New Roman"/>
          <w:caps/>
          <w:sz w:val="18"/>
        </w:rPr>
      </w:pPr>
    </w:p>
    <w:p w:rsidR="00923F0E" w:rsidRDefault="00923F0E">
      <w:pPr>
        <w:spacing w:after="0" w:line="240" w:lineRule="auto"/>
        <w:contextualSpacing/>
        <w:jc w:val="both"/>
        <w:rPr>
          <w:rFonts w:ascii="Times New Roman" w:hAnsi="Times New Roman"/>
          <w:caps/>
          <w:sz w:val="18"/>
        </w:rPr>
      </w:pPr>
    </w:p>
    <w:p w:rsidR="00923F0E" w:rsidRDefault="007F1EA7">
      <w:p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caps/>
          <w:sz w:val="18"/>
        </w:rPr>
        <w:t>Д</w:t>
      </w:r>
      <w:r>
        <w:rPr>
          <w:rFonts w:ascii="Times New Roman" w:hAnsi="Times New Roman"/>
          <w:sz w:val="18"/>
        </w:rPr>
        <w:t xml:space="preserve">ата ____      _____________2018г.  </w:t>
      </w:r>
      <w:r>
        <w:rPr>
          <w:rFonts w:ascii="Times New Roman" w:hAnsi="Times New Roman"/>
          <w:sz w:val="18"/>
        </w:rPr>
        <w:tab/>
        <w:t xml:space="preserve">                            Подпись руководителей практики </w:t>
      </w:r>
    </w:p>
    <w:p w:rsidR="00923F0E" w:rsidRDefault="007F1EA7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</w:t>
      </w:r>
    </w:p>
    <w:p w:rsidR="00923F0E" w:rsidRDefault="007F1EA7">
      <w:pPr>
        <w:spacing w:after="0" w:line="240" w:lineRule="auto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Подпись ответственного лица организации</w:t>
      </w:r>
    </w:p>
    <w:p w:rsidR="00923F0E" w:rsidRDefault="007F1EA7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</w:t>
      </w:r>
    </w:p>
    <w:p w:rsidR="00923F0E" w:rsidRDefault="00923F0E">
      <w:pPr>
        <w:jc w:val="right"/>
        <w:rPr>
          <w:rFonts w:ascii="Times New Roman" w:hAnsi="Times New Roman"/>
          <w:sz w:val="18"/>
        </w:rPr>
      </w:pPr>
    </w:p>
    <w:sectPr w:rsidR="00923F0E" w:rsidSect="006E3157">
      <w:footerReference w:type="default" r:id="rId8"/>
      <w:pgSz w:w="11906" w:h="16838"/>
      <w:pgMar w:top="822" w:right="426" w:bottom="992" w:left="709" w:header="709" w:footer="709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A7" w:rsidRDefault="007F1EA7">
      <w:pPr>
        <w:spacing w:after="0" w:line="240" w:lineRule="auto"/>
      </w:pPr>
      <w:r>
        <w:separator/>
      </w:r>
    </w:p>
  </w:endnote>
  <w:endnote w:type="continuationSeparator" w:id="0">
    <w:p w:rsidR="007F1EA7" w:rsidRDefault="007F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0E" w:rsidRDefault="007F1EA7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3F03D0">
      <w:fldChar w:fldCharType="separate"/>
    </w:r>
    <w:r w:rsidR="006E3157">
      <w:rPr>
        <w:noProof/>
      </w:rPr>
      <w:t>31</w:t>
    </w:r>
    <w:r>
      <w:fldChar w:fldCharType="end"/>
    </w:r>
  </w:p>
  <w:p w:rsidR="00923F0E" w:rsidRDefault="00923F0E">
    <w:pPr>
      <w:pStyle w:val="a6"/>
      <w:jc w:val="right"/>
    </w:pPr>
  </w:p>
  <w:p w:rsidR="00923F0E" w:rsidRDefault="00923F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A7" w:rsidRDefault="007F1EA7">
      <w:pPr>
        <w:spacing w:after="0" w:line="240" w:lineRule="auto"/>
      </w:pPr>
      <w:r>
        <w:separator/>
      </w:r>
    </w:p>
  </w:footnote>
  <w:footnote w:type="continuationSeparator" w:id="0">
    <w:p w:rsidR="007F1EA7" w:rsidRDefault="007F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0E48"/>
    <w:multiLevelType w:val="multilevel"/>
    <w:tmpl w:val="23CEE124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1" w15:restartNumberingAfterBreak="0">
    <w:nsid w:val="05A06BAD"/>
    <w:multiLevelType w:val="multilevel"/>
    <w:tmpl w:val="14F2DF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687B3D"/>
    <w:multiLevelType w:val="multilevel"/>
    <w:tmpl w:val="47782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9332AF7"/>
    <w:multiLevelType w:val="multilevel"/>
    <w:tmpl w:val="DC2AD9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430646"/>
    <w:multiLevelType w:val="multilevel"/>
    <w:tmpl w:val="9D600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5660E0"/>
    <w:multiLevelType w:val="multilevel"/>
    <w:tmpl w:val="9918D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6C366C"/>
    <w:multiLevelType w:val="multilevel"/>
    <w:tmpl w:val="2AAE9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A259DC"/>
    <w:multiLevelType w:val="multilevel"/>
    <w:tmpl w:val="3E9084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B276CDC"/>
    <w:multiLevelType w:val="multilevel"/>
    <w:tmpl w:val="2A263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4B5038"/>
    <w:multiLevelType w:val="multilevel"/>
    <w:tmpl w:val="768C708C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10" w15:restartNumberingAfterBreak="0">
    <w:nsid w:val="1EE624D5"/>
    <w:multiLevelType w:val="multilevel"/>
    <w:tmpl w:val="58DC8C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32B6568"/>
    <w:multiLevelType w:val="multilevel"/>
    <w:tmpl w:val="3578C7A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279B25C4"/>
    <w:multiLevelType w:val="multilevel"/>
    <w:tmpl w:val="0164B716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13" w15:restartNumberingAfterBreak="0">
    <w:nsid w:val="2C0457DC"/>
    <w:multiLevelType w:val="multilevel"/>
    <w:tmpl w:val="B08808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329D6D61"/>
    <w:multiLevelType w:val="multilevel"/>
    <w:tmpl w:val="004EFF18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15" w15:restartNumberingAfterBreak="0">
    <w:nsid w:val="3690657A"/>
    <w:multiLevelType w:val="multilevel"/>
    <w:tmpl w:val="6B6CB1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6" w15:restartNumberingAfterBreak="0">
    <w:nsid w:val="37167B18"/>
    <w:multiLevelType w:val="multilevel"/>
    <w:tmpl w:val="3A86AD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0E70D7E"/>
    <w:multiLevelType w:val="multilevel"/>
    <w:tmpl w:val="B1049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1900247"/>
    <w:multiLevelType w:val="multilevel"/>
    <w:tmpl w:val="3A6A5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6851162"/>
    <w:multiLevelType w:val="multilevel"/>
    <w:tmpl w:val="31A019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E8631B1"/>
    <w:multiLevelType w:val="multilevel"/>
    <w:tmpl w:val="375E6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865ECA"/>
    <w:multiLevelType w:val="multilevel"/>
    <w:tmpl w:val="746A946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3"/>
      <w:numFmt w:val="decimal"/>
      <w:lvlText w:val="%2"/>
      <w:lvlJc w:val="left"/>
      <w:pPr>
        <w:tabs>
          <w:tab w:val="left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2" w15:restartNumberingAfterBreak="0">
    <w:nsid w:val="53C61E87"/>
    <w:multiLevelType w:val="multilevel"/>
    <w:tmpl w:val="A178F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 w15:restartNumberingAfterBreak="0">
    <w:nsid w:val="54161C40"/>
    <w:multiLevelType w:val="multilevel"/>
    <w:tmpl w:val="D43ED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575432A"/>
    <w:multiLevelType w:val="multilevel"/>
    <w:tmpl w:val="B9D4A802"/>
    <w:lvl w:ilvl="0">
      <w:start w:val="1"/>
      <w:numFmt w:val="bullet"/>
      <w:lvlText w:val=""/>
      <w:lvlJc w:val="left"/>
      <w:pPr>
        <w:ind w:left="1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/>
      </w:rPr>
    </w:lvl>
  </w:abstractNum>
  <w:abstractNum w:abstractNumId="25" w15:restartNumberingAfterBreak="0">
    <w:nsid w:val="5FFD26B5"/>
    <w:multiLevelType w:val="multilevel"/>
    <w:tmpl w:val="43F0B7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 w15:restartNumberingAfterBreak="0">
    <w:nsid w:val="62286E78"/>
    <w:multiLevelType w:val="multilevel"/>
    <w:tmpl w:val="8D207E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97A3D"/>
    <w:multiLevelType w:val="multilevel"/>
    <w:tmpl w:val="89E46D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796A2D"/>
    <w:multiLevelType w:val="multilevel"/>
    <w:tmpl w:val="1BE22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546092D"/>
    <w:multiLevelType w:val="multilevel"/>
    <w:tmpl w:val="8A9C1B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2E32D0B"/>
    <w:multiLevelType w:val="multilevel"/>
    <w:tmpl w:val="78AE38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7484F20"/>
    <w:multiLevelType w:val="multilevel"/>
    <w:tmpl w:val="6D827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FC0AFB"/>
    <w:multiLevelType w:val="multilevel"/>
    <w:tmpl w:val="D6B45B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7DD36621"/>
    <w:multiLevelType w:val="multilevel"/>
    <w:tmpl w:val="A27876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28"/>
  </w:num>
  <w:num w:numId="5">
    <w:abstractNumId w:val="9"/>
  </w:num>
  <w:num w:numId="6">
    <w:abstractNumId w:val="12"/>
  </w:num>
  <w:num w:numId="7">
    <w:abstractNumId w:val="14"/>
  </w:num>
  <w:num w:numId="8">
    <w:abstractNumId w:val="32"/>
  </w:num>
  <w:num w:numId="9">
    <w:abstractNumId w:val="33"/>
  </w:num>
  <w:num w:numId="10">
    <w:abstractNumId w:val="15"/>
  </w:num>
  <w:num w:numId="11">
    <w:abstractNumId w:val="13"/>
  </w:num>
  <w:num w:numId="12">
    <w:abstractNumId w:val="22"/>
  </w:num>
  <w:num w:numId="13">
    <w:abstractNumId w:val="26"/>
  </w:num>
  <w:num w:numId="14">
    <w:abstractNumId w:val="11"/>
  </w:num>
  <w:num w:numId="15">
    <w:abstractNumId w:val="31"/>
  </w:num>
  <w:num w:numId="16">
    <w:abstractNumId w:val="20"/>
  </w:num>
  <w:num w:numId="17">
    <w:abstractNumId w:val="1"/>
  </w:num>
  <w:num w:numId="18">
    <w:abstractNumId w:val="30"/>
  </w:num>
  <w:num w:numId="19">
    <w:abstractNumId w:val="17"/>
  </w:num>
  <w:num w:numId="20">
    <w:abstractNumId w:val="19"/>
  </w:num>
  <w:num w:numId="21">
    <w:abstractNumId w:val="16"/>
  </w:num>
  <w:num w:numId="22">
    <w:abstractNumId w:val="27"/>
  </w:num>
  <w:num w:numId="23">
    <w:abstractNumId w:val="8"/>
  </w:num>
  <w:num w:numId="24">
    <w:abstractNumId w:val="10"/>
  </w:num>
  <w:num w:numId="25">
    <w:abstractNumId w:val="6"/>
  </w:num>
  <w:num w:numId="26">
    <w:abstractNumId w:val="4"/>
  </w:num>
  <w:num w:numId="27">
    <w:abstractNumId w:val="2"/>
  </w:num>
  <w:num w:numId="28">
    <w:abstractNumId w:val="21"/>
  </w:num>
  <w:num w:numId="29">
    <w:abstractNumId w:val="18"/>
  </w:num>
  <w:num w:numId="30">
    <w:abstractNumId w:val="23"/>
  </w:num>
  <w:num w:numId="31">
    <w:abstractNumId w:val="3"/>
  </w:num>
  <w:num w:numId="32">
    <w:abstractNumId w:val="29"/>
  </w:num>
  <w:num w:numId="33">
    <w:abstractNumId w:val="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0E"/>
    <w:rsid w:val="003F03D0"/>
    <w:rsid w:val="006E3157"/>
    <w:rsid w:val="007F1EA7"/>
    <w:rsid w:val="009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23F5"/>
  <w15:docId w15:val="{17E29165-F55F-4285-8D26-C385CB8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Номер строки1"/>
    <w:basedOn w:val="13"/>
    <w:link w:val="a3"/>
  </w:style>
  <w:style w:type="character" w:styleId="a3">
    <w:name w:val="line number"/>
    <w:basedOn w:val="a0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pc.0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9710</Words>
  <Characters>55347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2023-05-12T01:47:00Z</dcterms:created>
  <dcterms:modified xsi:type="dcterms:W3CDTF">2023-05-12T01:50:00Z</dcterms:modified>
</cp:coreProperties>
</file>