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847C" w14:textId="3D5BB8C6" w:rsidR="004217EA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ГБПОУ РС</w:t>
      </w:r>
      <w:r w:rsidR="003043D8">
        <w:rPr>
          <w:rFonts w:ascii="Times New Roman" w:hAnsi="Times New Roman" w:cs="Times New Roman"/>
          <w:sz w:val="16"/>
          <w:szCs w:val="16"/>
        </w:rPr>
        <w:t xml:space="preserve"> </w:t>
      </w:r>
      <w:r w:rsidRPr="00BD3CBE">
        <w:rPr>
          <w:rFonts w:ascii="Times New Roman" w:hAnsi="Times New Roman" w:cs="Times New Roman"/>
          <w:sz w:val="16"/>
          <w:szCs w:val="16"/>
        </w:rPr>
        <w:t xml:space="preserve">(Я) </w:t>
      </w:r>
      <w:r w:rsidR="003043D8">
        <w:rPr>
          <w:rFonts w:ascii="Times New Roman" w:hAnsi="Times New Roman" w:cs="Times New Roman"/>
          <w:sz w:val="16"/>
          <w:szCs w:val="16"/>
        </w:rPr>
        <w:t>«</w:t>
      </w:r>
      <w:r w:rsidRPr="00BD3CBE">
        <w:rPr>
          <w:rFonts w:ascii="Times New Roman" w:hAnsi="Times New Roman" w:cs="Times New Roman"/>
          <w:sz w:val="16"/>
          <w:szCs w:val="16"/>
        </w:rPr>
        <w:t>Покровский колледж</w:t>
      </w:r>
      <w:r w:rsidR="003043D8">
        <w:rPr>
          <w:rFonts w:ascii="Times New Roman" w:hAnsi="Times New Roman" w:cs="Times New Roman"/>
          <w:sz w:val="16"/>
          <w:szCs w:val="16"/>
        </w:rPr>
        <w:t>»</w:t>
      </w:r>
    </w:p>
    <w:p w14:paraId="5BD58700" w14:textId="77777777" w:rsidR="00EE7738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Утверждаю</w:t>
      </w:r>
    </w:p>
    <w:p w14:paraId="29A8F1E1" w14:textId="77777777" w:rsidR="00083FEB" w:rsidRPr="00BD3CBE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BD3CBE">
        <w:rPr>
          <w:rFonts w:ascii="Times New Roman" w:hAnsi="Times New Roman" w:cs="Times New Roman"/>
          <w:sz w:val="16"/>
          <w:szCs w:val="16"/>
        </w:rPr>
        <w:t>Зам.директора</w:t>
      </w:r>
      <w:proofErr w:type="spellEnd"/>
      <w:r w:rsidRPr="00BD3CBE">
        <w:rPr>
          <w:rFonts w:ascii="Times New Roman" w:hAnsi="Times New Roman" w:cs="Times New Roman"/>
          <w:sz w:val="16"/>
          <w:szCs w:val="16"/>
        </w:rPr>
        <w:t xml:space="preserve"> по УПР __________Лебедева М.А.</w:t>
      </w:r>
    </w:p>
    <w:p w14:paraId="51540746" w14:textId="1367E69F"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</w:t>
      </w:r>
      <w:r w:rsidR="003043D8">
        <w:rPr>
          <w:rFonts w:ascii="Times New Roman" w:hAnsi="Times New Roman" w:cs="Times New Roman"/>
          <w:sz w:val="16"/>
          <w:szCs w:val="16"/>
        </w:rPr>
        <w:t xml:space="preserve">2 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14:paraId="1FA7EDA9" w14:textId="77777777"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Заведующий ПЦК м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атематических и естественно-научных </w:t>
      </w:r>
    </w:p>
    <w:p w14:paraId="08552F16" w14:textId="65208972"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исциплин _______________ </w:t>
      </w:r>
      <w:r w:rsidR="003043D8">
        <w:rPr>
          <w:rFonts w:ascii="Times New Roman" w:hAnsi="Times New Roman" w:cs="Times New Roman"/>
          <w:sz w:val="16"/>
          <w:szCs w:val="16"/>
        </w:rPr>
        <w:t>М.И. Адамова</w:t>
      </w:r>
    </w:p>
    <w:p w14:paraId="46FC056E" w14:textId="5743EDCA"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</w:t>
      </w:r>
      <w:r w:rsidR="003043D8">
        <w:rPr>
          <w:rFonts w:ascii="Times New Roman" w:hAnsi="Times New Roman" w:cs="Times New Roman"/>
          <w:sz w:val="16"/>
          <w:szCs w:val="16"/>
        </w:rPr>
        <w:t xml:space="preserve">2 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14:paraId="4D692DC5" w14:textId="77777777" w:rsidR="00C64F78" w:rsidRPr="00BD3CBE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004A59" w:rsidRPr="00BD3CBE">
        <w:rPr>
          <w:rFonts w:ascii="Times New Roman" w:hAnsi="Times New Roman" w:cs="Times New Roman"/>
          <w:sz w:val="16"/>
          <w:szCs w:val="16"/>
        </w:rPr>
        <w:t>ПМ-</w:t>
      </w:r>
      <w:r w:rsidR="00EC206D" w:rsidRPr="00BD3CBE">
        <w:rPr>
          <w:rFonts w:ascii="Times New Roman" w:hAnsi="Times New Roman" w:cs="Times New Roman"/>
          <w:sz w:val="16"/>
          <w:szCs w:val="16"/>
        </w:rPr>
        <w:t>03</w:t>
      </w:r>
      <w:r w:rsidR="00090CED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EC206D" w:rsidRPr="00BD3CBE">
        <w:rPr>
          <w:rFonts w:ascii="Times New Roman" w:hAnsi="Times New Roman" w:cs="Times New Roman"/>
          <w:sz w:val="16"/>
          <w:szCs w:val="16"/>
        </w:rPr>
        <w:t>Применение программно-аппаратных и технических средств защиты информации</w:t>
      </w:r>
    </w:p>
    <w:p w14:paraId="570DAC1E" w14:textId="77777777" w:rsidR="00C64F78" w:rsidRPr="00BD3CBE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090CED" w:rsidRPr="00BD3CBE"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14:paraId="4290D4AA" w14:textId="72B0433A"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Курс: </w:t>
      </w:r>
      <w:r w:rsidR="003043D8">
        <w:rPr>
          <w:rFonts w:ascii="Times New Roman" w:hAnsi="Times New Roman" w:cs="Times New Roman"/>
          <w:sz w:val="16"/>
          <w:szCs w:val="16"/>
        </w:rPr>
        <w:t>2</w:t>
      </w:r>
      <w:r w:rsidR="0081057C" w:rsidRPr="00BD3CBE">
        <w:rPr>
          <w:rFonts w:ascii="Times New Roman" w:hAnsi="Times New Roman" w:cs="Times New Roman"/>
          <w:sz w:val="16"/>
          <w:szCs w:val="16"/>
        </w:rPr>
        <w:t xml:space="preserve"> семестр</w:t>
      </w:r>
      <w:r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3043D8">
        <w:rPr>
          <w:rFonts w:ascii="Times New Roman" w:hAnsi="Times New Roman" w:cs="Times New Roman"/>
          <w:sz w:val="16"/>
          <w:szCs w:val="16"/>
        </w:rPr>
        <w:t>4</w:t>
      </w:r>
    </w:p>
    <w:p w14:paraId="493B4876" w14:textId="32B9009B" w:rsidR="00E04F3C" w:rsidRPr="00F9016B" w:rsidRDefault="00BD7426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Преподаватель: </w:t>
      </w:r>
      <w:r w:rsidR="003043D8"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 w:rsidR="003043D8">
        <w:rPr>
          <w:rFonts w:ascii="Times New Roman" w:hAnsi="Times New Roman" w:cs="Times New Roman"/>
          <w:sz w:val="16"/>
          <w:szCs w:val="16"/>
        </w:rPr>
        <w:t>Чалбанов</w:t>
      </w:r>
      <w:proofErr w:type="spellEnd"/>
    </w:p>
    <w:p w14:paraId="65A930A1" w14:textId="77777777" w:rsidR="00BD3CBE" w:rsidRDefault="00BD3CBE" w:rsidP="003043D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6BB8827" w14:textId="77777777"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362F6B8" w14:textId="77777777"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14:paraId="069FAD51" w14:textId="77777777" w:rsidR="00090CED" w:rsidRDefault="00EC206D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МДК.03.01</w:t>
      </w:r>
      <w:r w:rsidR="00090CED">
        <w:rPr>
          <w:rFonts w:ascii="Times New Roman" w:hAnsi="Times New Roman" w:cs="Times New Roman"/>
          <w:b/>
        </w:rPr>
        <w:t xml:space="preserve">. </w:t>
      </w:r>
      <w:r w:rsidR="003F5D4A"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p w14:paraId="36C89FF1" w14:textId="0DBEC509" w:rsidR="00772C71" w:rsidRPr="00F62B3D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Учебная практика </w:t>
      </w:r>
      <w:r w:rsidRPr="00F62B3D">
        <w:rPr>
          <w:rFonts w:ascii="Times New Roman" w:hAnsi="Times New Roman" w:cs="Times New Roman"/>
          <w:b/>
        </w:rPr>
        <w:t>(</w:t>
      </w:r>
      <w:r w:rsidR="00DD0218">
        <w:rPr>
          <w:rFonts w:ascii="Times New Roman" w:hAnsi="Times New Roman" w:cs="Times New Roman"/>
          <w:b/>
        </w:rPr>
        <w:t>1</w:t>
      </w:r>
      <w:r w:rsidR="00687A00">
        <w:rPr>
          <w:rFonts w:ascii="Times New Roman" w:hAnsi="Times New Roman" w:cs="Times New Roman"/>
          <w:b/>
        </w:rPr>
        <w:t>08</w:t>
      </w:r>
      <w:r w:rsidR="0007636A" w:rsidRPr="00F62B3D">
        <w:rPr>
          <w:rFonts w:ascii="Times New Roman" w:hAnsi="Times New Roman" w:cs="Times New Roman"/>
          <w:b/>
        </w:rPr>
        <w:t>ч</w:t>
      </w:r>
      <w:r w:rsidRPr="00F62B3D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772C71" w:rsidRPr="00F9016B" w14:paraId="063727E3" w14:textId="77777777" w:rsidTr="00BD3CBE">
        <w:tc>
          <w:tcPr>
            <w:tcW w:w="5070" w:type="dxa"/>
          </w:tcPr>
          <w:p w14:paraId="49ACBE23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0307198A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426B67EC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2D7EA9B2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14:paraId="6F40DDCA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14:paraId="26897D34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 xml:space="preserve">результаты: требования к практическому опыту и коды формируемых профессиональных, общих компетенций, 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умений(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14:paraId="0395003F" w14:textId="77777777"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F9016B" w14:paraId="3C1933DB" w14:textId="77777777" w:rsidTr="00BD3CBE">
        <w:tc>
          <w:tcPr>
            <w:tcW w:w="5070" w:type="dxa"/>
          </w:tcPr>
          <w:p w14:paraId="0D01EF62" w14:textId="77777777"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средств технической разведки и средств</w:t>
            </w:r>
            <w:r w:rsidR="00BD3CBE">
              <w:rPr>
                <w:rFonts w:eastAsia="Calibri"/>
                <w:sz w:val="16"/>
                <w:szCs w:val="16"/>
              </w:rPr>
              <w:t xml:space="preserve"> </w:t>
            </w:r>
            <w:r w:rsidRPr="00502F31">
              <w:rPr>
                <w:rFonts w:eastAsia="Calibri"/>
                <w:sz w:val="16"/>
                <w:szCs w:val="16"/>
              </w:rPr>
              <w:t>инженерной защиты и технической охраны</w:t>
            </w:r>
          </w:p>
        </w:tc>
        <w:tc>
          <w:tcPr>
            <w:tcW w:w="2976" w:type="dxa"/>
          </w:tcPr>
          <w:p w14:paraId="1E4933C2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 w:val="restart"/>
          </w:tcPr>
          <w:p w14:paraId="795352F2" w14:textId="77777777" w:rsidR="00502F31" w:rsidRPr="00F9016B" w:rsidRDefault="00502F31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14:paraId="0CA1F3F8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14:paraId="21FD872C" w14:textId="77777777" w:rsidTr="00BD3CBE">
        <w:tc>
          <w:tcPr>
            <w:tcW w:w="5070" w:type="dxa"/>
          </w:tcPr>
          <w:p w14:paraId="2DE72C54" w14:textId="77777777" w:rsidR="00502F31" w:rsidRPr="00502F31" w:rsidRDefault="00502F31" w:rsidP="00502F3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 xml:space="preserve">Анализ государственной системы защиты информации. </w:t>
            </w:r>
          </w:p>
        </w:tc>
        <w:tc>
          <w:tcPr>
            <w:tcW w:w="2976" w:type="dxa"/>
          </w:tcPr>
          <w:p w14:paraId="189C6F34" w14:textId="77777777" w:rsidR="00502F31" w:rsidRPr="00EB170D" w:rsidRDefault="00502F31" w:rsidP="00EB170D">
            <w:pPr>
              <w:rPr>
                <w:rFonts w:eastAsiaTheme="minorEastAsia"/>
                <w:sz w:val="16"/>
                <w:szCs w:val="16"/>
              </w:rPr>
            </w:pPr>
            <w:r w:rsidRPr="00EB170D">
              <w:rPr>
                <w:rFonts w:eastAsiaTheme="minorEastAsia"/>
                <w:sz w:val="16"/>
                <w:szCs w:val="16"/>
              </w:rPr>
              <w:t>ОК 1 - 12ПК 3.1 - 3.4</w:t>
            </w:r>
          </w:p>
        </w:tc>
        <w:tc>
          <w:tcPr>
            <w:tcW w:w="1985" w:type="dxa"/>
            <w:vMerge/>
          </w:tcPr>
          <w:p w14:paraId="4462EBD1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14:paraId="3F7F1301" w14:textId="77777777" w:rsidTr="00BD3CBE">
        <w:tc>
          <w:tcPr>
            <w:tcW w:w="5070" w:type="dxa"/>
          </w:tcPr>
          <w:p w14:paraId="16375916" w14:textId="77777777"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 xml:space="preserve">Изучение технических каналов утечки информации, обрабатываемой СВТ и АС; технических каналов утечки акустической информации </w:t>
            </w:r>
          </w:p>
        </w:tc>
        <w:tc>
          <w:tcPr>
            <w:tcW w:w="2976" w:type="dxa"/>
          </w:tcPr>
          <w:p w14:paraId="64615A03" w14:textId="77777777"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3.1-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14:paraId="05C707B3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14:paraId="244D5365" w14:textId="77777777" w:rsidTr="00BD3CBE">
        <w:tc>
          <w:tcPr>
            <w:tcW w:w="5070" w:type="dxa"/>
          </w:tcPr>
          <w:p w14:paraId="0908D0F4" w14:textId="77777777"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Анализ способов и средств защиты информации, обрабатываемой средствами вычислительной техники и автоматизированными системами</w:t>
            </w:r>
          </w:p>
        </w:tc>
        <w:tc>
          <w:tcPr>
            <w:tcW w:w="2976" w:type="dxa"/>
          </w:tcPr>
          <w:p w14:paraId="3244CDF9" w14:textId="77777777"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3.1-3.4</w:t>
            </w:r>
          </w:p>
        </w:tc>
        <w:tc>
          <w:tcPr>
            <w:tcW w:w="1985" w:type="dxa"/>
            <w:vMerge/>
          </w:tcPr>
          <w:p w14:paraId="149E9F2E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14:paraId="2FD49283" w14:textId="77777777" w:rsidTr="00BD3CBE">
        <w:tc>
          <w:tcPr>
            <w:tcW w:w="5070" w:type="dxa"/>
          </w:tcPr>
          <w:p w14:paraId="45851F8F" w14:textId="77777777"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ind w:left="142" w:firstLine="0"/>
              <w:rPr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способов и средств защиты выделенных помещений от утечки речевой информации по техническим каналам</w:t>
            </w:r>
          </w:p>
        </w:tc>
        <w:tc>
          <w:tcPr>
            <w:tcW w:w="2976" w:type="dxa"/>
          </w:tcPr>
          <w:p w14:paraId="1F1890EF" w14:textId="77777777"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</w:t>
            </w:r>
            <w:r w:rsidRPr="00BD742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14:paraId="0C7CEE74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14:paraId="259442A4" w14:textId="77777777" w:rsidTr="00BD3CBE">
        <w:tc>
          <w:tcPr>
            <w:tcW w:w="5070" w:type="dxa"/>
          </w:tcPr>
          <w:p w14:paraId="0905722D" w14:textId="77777777"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ind w:left="142" w:firstLine="0"/>
              <w:rPr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методов и средств контроля эффективности технической защиты информации, обрабатываемой средствами вычислительной техники и автоматизированными системами</w:t>
            </w:r>
          </w:p>
        </w:tc>
        <w:tc>
          <w:tcPr>
            <w:tcW w:w="2976" w:type="dxa"/>
          </w:tcPr>
          <w:p w14:paraId="30F9DFDF" w14:textId="77777777" w:rsidR="00502F31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</w:t>
            </w:r>
            <w:r w:rsidRPr="00BD742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14:paraId="7D0E3856" w14:textId="77777777"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14:paraId="43CD49BF" w14:textId="77777777" w:rsidR="004F3C3F" w:rsidRDefault="003F5D4A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4F3C3F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4F3C3F" w:rsidRPr="00F9016B" w14:paraId="1AFD7EA6" w14:textId="77777777" w:rsidTr="00BD3CBE">
        <w:tc>
          <w:tcPr>
            <w:tcW w:w="5070" w:type="dxa"/>
          </w:tcPr>
          <w:p w14:paraId="3592F8C2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625DF22E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4920C865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09B4A3EF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14:paraId="7201C81C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14:paraId="4966D488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 xml:space="preserve">результаты: требования к практическому опыту и коды формируемых профессиональных, общих компетенций, 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умений(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14:paraId="08F430B6" w14:textId="77777777" w:rsidR="004F3C3F" w:rsidRPr="00F9016B" w:rsidRDefault="004F3C3F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8D6725" w:rsidRPr="00F9016B" w14:paraId="4911C76F" w14:textId="77777777" w:rsidTr="00BD3CBE">
        <w:tc>
          <w:tcPr>
            <w:tcW w:w="5070" w:type="dxa"/>
          </w:tcPr>
          <w:p w14:paraId="09F0798E" w14:textId="77777777" w:rsidR="008D6725" w:rsidRPr="00502F31" w:rsidRDefault="008D6725" w:rsidP="00502F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</w:t>
            </w:r>
            <w:r w:rsidRPr="00502F31">
              <w:rPr>
                <w:rFonts w:eastAsia="Calibri"/>
                <w:sz w:val="16"/>
                <w:szCs w:val="16"/>
              </w:rPr>
              <w:t xml:space="preserve">становка ПО для обеспечения работоспособности инженерно-технических средств обеспечения защиты информации; </w:t>
            </w:r>
          </w:p>
        </w:tc>
        <w:tc>
          <w:tcPr>
            <w:tcW w:w="2976" w:type="dxa"/>
          </w:tcPr>
          <w:p w14:paraId="6973E87E" w14:textId="77777777"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1985" w:type="dxa"/>
            <w:vMerge w:val="restart"/>
          </w:tcPr>
          <w:p w14:paraId="1EAB148C" w14:textId="77777777" w:rsidR="008D6725" w:rsidRPr="00F9016B" w:rsidRDefault="008D6725" w:rsidP="002F7C1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14:paraId="2440127B" w14:textId="77777777"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F9016B" w14:paraId="4258957C" w14:textId="77777777" w:rsidTr="00BD3CBE">
        <w:tc>
          <w:tcPr>
            <w:tcW w:w="5070" w:type="dxa"/>
          </w:tcPr>
          <w:p w14:paraId="4A1CC37E" w14:textId="77777777" w:rsidR="008D6725" w:rsidRPr="00502F31" w:rsidRDefault="008D6725" w:rsidP="00502F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502F31">
              <w:rPr>
                <w:rFonts w:eastAsia="Calibri"/>
                <w:sz w:val="16"/>
                <w:szCs w:val="16"/>
              </w:rPr>
              <w:t>спользование диагностического оборудования для диагностики технического состояния инженерно-технических средств защиты информации;</w:t>
            </w:r>
          </w:p>
        </w:tc>
        <w:tc>
          <w:tcPr>
            <w:tcW w:w="2976" w:type="dxa"/>
          </w:tcPr>
          <w:p w14:paraId="4C848E44" w14:textId="77777777" w:rsidR="008D6725" w:rsidRPr="00F9016B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ПК-3.2</w:t>
            </w:r>
          </w:p>
        </w:tc>
        <w:tc>
          <w:tcPr>
            <w:tcW w:w="1985" w:type="dxa"/>
            <w:vMerge/>
          </w:tcPr>
          <w:p w14:paraId="1452AA36" w14:textId="77777777"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F9016B" w14:paraId="40C2609F" w14:textId="77777777" w:rsidTr="00BD3CBE">
        <w:tc>
          <w:tcPr>
            <w:tcW w:w="5070" w:type="dxa"/>
          </w:tcPr>
          <w:p w14:paraId="5B6B94E8" w14:textId="77777777" w:rsidR="008D6725" w:rsidRPr="00502F31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Pr="00502F31">
              <w:rPr>
                <w:rFonts w:eastAsia="Calibri"/>
                <w:sz w:val="16"/>
                <w:szCs w:val="16"/>
              </w:rPr>
              <w:t>рименение программно-аппаратных комплексов для диагностики технического состояния инженерно-технических средств защиты информации.</w:t>
            </w:r>
          </w:p>
        </w:tc>
        <w:tc>
          <w:tcPr>
            <w:tcW w:w="2976" w:type="dxa"/>
          </w:tcPr>
          <w:p w14:paraId="493C6079" w14:textId="77777777" w:rsidR="008D6725" w:rsidRPr="00F9016B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ПК-3.4</w:t>
            </w:r>
          </w:p>
        </w:tc>
        <w:tc>
          <w:tcPr>
            <w:tcW w:w="1985" w:type="dxa"/>
            <w:vMerge/>
          </w:tcPr>
          <w:p w14:paraId="2C4DD3C8" w14:textId="77777777"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F9016B" w14:paraId="7CC729BE" w14:textId="77777777" w:rsidTr="00BD3CBE">
        <w:tc>
          <w:tcPr>
            <w:tcW w:w="5070" w:type="dxa"/>
          </w:tcPr>
          <w:p w14:paraId="7C0179BE" w14:textId="77777777" w:rsidR="008D6725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rFonts w:eastAsia="Calibri"/>
                <w:sz w:val="16"/>
                <w:szCs w:val="16"/>
              </w:rPr>
            </w:pPr>
            <w:r w:rsidRPr="006B33C8">
              <w:rPr>
                <w:rFonts w:eastAsia="Calibri"/>
                <w:sz w:val="16"/>
                <w:szCs w:val="16"/>
              </w:rPr>
              <w:t>Сервер MySQL структура каталог</w:t>
            </w:r>
            <w:r>
              <w:rPr>
                <w:rFonts w:eastAsia="Calibri"/>
                <w:sz w:val="16"/>
                <w:szCs w:val="16"/>
              </w:rPr>
              <w:t xml:space="preserve">ов, запуск сервера и клиента </w:t>
            </w:r>
            <w:r w:rsidRPr="006B33C8">
              <w:rPr>
                <w:rFonts w:eastAsia="Calibri"/>
                <w:sz w:val="16"/>
                <w:szCs w:val="16"/>
              </w:rPr>
              <w:t>Создание базы данных в сервере MySQL. Выполнение запросов в пакетном режим</w:t>
            </w:r>
            <w:r>
              <w:rPr>
                <w:rFonts w:eastAsia="Calibri"/>
                <w:sz w:val="16"/>
                <w:szCs w:val="16"/>
              </w:rPr>
              <w:t xml:space="preserve">е для сервера MySQL. Управление сеансами в </w:t>
            </w:r>
            <w:proofErr w:type="spellStart"/>
            <w:r>
              <w:rPr>
                <w:rFonts w:eastAsia="Calibri"/>
                <w:sz w:val="16"/>
                <w:szCs w:val="16"/>
              </w:rPr>
              <w:t>РНР.</w:t>
            </w:r>
            <w:r w:rsidRPr="006B33C8">
              <w:rPr>
                <w:rFonts w:eastAsia="Calibri"/>
                <w:sz w:val="16"/>
                <w:szCs w:val="16"/>
              </w:rPr>
              <w:t>Организация</w:t>
            </w:r>
            <w:proofErr w:type="spellEnd"/>
            <w:r w:rsidRPr="006B33C8">
              <w:rPr>
                <w:rFonts w:eastAsia="Calibri"/>
                <w:sz w:val="16"/>
                <w:szCs w:val="16"/>
              </w:rPr>
              <w:t xml:space="preserve"> доступа к базе данных из РНР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6B33C8">
              <w:rPr>
                <w:rFonts w:eastAsia="Calibri"/>
                <w:sz w:val="16"/>
                <w:szCs w:val="16"/>
              </w:rPr>
              <w:t xml:space="preserve"> Генерация, передача, выполнение и визуализация запрос</w:t>
            </w:r>
          </w:p>
        </w:tc>
        <w:tc>
          <w:tcPr>
            <w:tcW w:w="2976" w:type="dxa"/>
          </w:tcPr>
          <w:p w14:paraId="5FA860E3" w14:textId="77777777" w:rsidR="008D6725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ПК-3.4</w:t>
            </w:r>
          </w:p>
        </w:tc>
        <w:tc>
          <w:tcPr>
            <w:tcW w:w="1985" w:type="dxa"/>
            <w:vMerge/>
          </w:tcPr>
          <w:p w14:paraId="5999CFD6" w14:textId="77777777"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8D6725" w14:paraId="7B38DD15" w14:textId="77777777" w:rsidTr="00BD3CBE">
        <w:tc>
          <w:tcPr>
            <w:tcW w:w="5070" w:type="dxa"/>
          </w:tcPr>
          <w:p w14:paraId="7F995887" w14:textId="77777777" w:rsidR="008D6725" w:rsidRPr="008D6725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Виртуальная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машина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Virtual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Box</w:t>
            </w:r>
            <w:r w:rsidRPr="008D6725">
              <w:rPr>
                <w:rFonts w:eastAsia="Calibri"/>
                <w:sz w:val="16"/>
                <w:szCs w:val="16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>Remote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Desktop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</w:rPr>
              <w:t>Випнет</w:t>
            </w:r>
            <w:proofErr w:type="spellEnd"/>
            <w:r>
              <w:rPr>
                <w:rFonts w:eastAsia="Calibri"/>
                <w:sz w:val="16"/>
                <w:szCs w:val="16"/>
              </w:rPr>
              <w:t>, ЭЦП</w:t>
            </w:r>
          </w:p>
        </w:tc>
        <w:tc>
          <w:tcPr>
            <w:tcW w:w="2976" w:type="dxa"/>
          </w:tcPr>
          <w:p w14:paraId="38E632A6" w14:textId="77777777" w:rsidR="008D6725" w:rsidRPr="008D6725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</w:t>
            </w:r>
          </w:p>
        </w:tc>
        <w:tc>
          <w:tcPr>
            <w:tcW w:w="1985" w:type="dxa"/>
            <w:vMerge/>
          </w:tcPr>
          <w:p w14:paraId="7231CAAA" w14:textId="77777777" w:rsidR="008D6725" w:rsidRPr="008D6725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14:paraId="4F865C40" w14:textId="77777777" w:rsidR="0072025F" w:rsidRPr="008D6725" w:rsidRDefault="0072025F" w:rsidP="00F9016B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08DD332" w14:textId="77777777" w:rsidR="00E04F3C" w:rsidRPr="00F62B3D" w:rsidRDefault="00E04F3C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A60CE6">
        <w:rPr>
          <w:rFonts w:ascii="Times New Roman" w:hAnsi="Times New Roman" w:cs="Times New Roman"/>
          <w:b/>
        </w:rPr>
        <w:t xml:space="preserve"> </w:t>
      </w:r>
      <w:r w:rsidR="00A60CE6" w:rsidRPr="00F62B3D">
        <w:rPr>
          <w:rFonts w:ascii="Times New Roman" w:hAnsi="Times New Roman" w:cs="Times New Roman"/>
          <w:b/>
        </w:rPr>
        <w:t>(108</w:t>
      </w:r>
      <w:r w:rsidRPr="00F62B3D">
        <w:rPr>
          <w:rFonts w:ascii="Times New Roman" w:hAnsi="Times New Roman" w:cs="Times New Roman"/>
          <w:b/>
        </w:rPr>
        <w:t>ч)</w:t>
      </w:r>
    </w:p>
    <w:p w14:paraId="0BEC1E1A" w14:textId="77777777" w:rsidR="00090CED" w:rsidRDefault="0007636A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090CED">
        <w:rPr>
          <w:rFonts w:ascii="Times New Roman" w:hAnsi="Times New Roman" w:cs="Times New Roman"/>
          <w:b/>
        </w:rPr>
        <w:t xml:space="preserve">.01. </w:t>
      </w:r>
      <w:r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011563" w:rsidRPr="008E6D3B" w14:paraId="069E39D4" w14:textId="77777777" w:rsidTr="00BD3CBE">
        <w:tc>
          <w:tcPr>
            <w:tcW w:w="5070" w:type="dxa"/>
          </w:tcPr>
          <w:p w14:paraId="7C4B8583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784DEA06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6017D6B3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r w:rsidRPr="008D6725">
              <w:rPr>
                <w:b/>
                <w:bCs/>
                <w:i/>
                <w:iCs/>
                <w:sz w:val="16"/>
                <w:szCs w:val="16"/>
                <w:lang w:bidi="en-US"/>
              </w:rPr>
              <w:t xml:space="preserve">Виды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14:paraId="0D9467DF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14:paraId="11619D7F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 xml:space="preserve">результаты: требования к практическому опыту и коды формируемых профессиональных, общих компетенций, 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умений(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14:paraId="68E3CF8D" w14:textId="77777777"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8E6D3B" w14:paraId="235A4F36" w14:textId="77777777" w:rsidTr="00BD3CBE">
        <w:tc>
          <w:tcPr>
            <w:tcW w:w="5070" w:type="dxa"/>
          </w:tcPr>
          <w:p w14:paraId="7F1D392D" w14:textId="77777777"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502F31" w:rsidRPr="00502F31">
              <w:rPr>
                <w:rFonts w:eastAsia="Calibri"/>
                <w:sz w:val="16"/>
                <w:szCs w:val="16"/>
              </w:rPr>
              <w:t xml:space="preserve">спользование диагностического оборудования для диагностики технического состояния инженерно-технических средств защиты информации; </w:t>
            </w:r>
          </w:p>
        </w:tc>
        <w:tc>
          <w:tcPr>
            <w:tcW w:w="2976" w:type="dxa"/>
          </w:tcPr>
          <w:p w14:paraId="1F277846" w14:textId="77777777"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14:paraId="483DD1E6" w14:textId="77777777"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14:paraId="06AA2E70" w14:textId="77777777" w:rsidR="00502F31" w:rsidRPr="008E6D3B" w:rsidRDefault="00502F31" w:rsidP="00011563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ПК-1.9</w:t>
            </w:r>
            <w:r>
              <w:rPr>
                <w:bCs/>
                <w:sz w:val="16"/>
                <w:szCs w:val="16"/>
                <w:lang w:bidi="en-US"/>
              </w:rPr>
              <w:t xml:space="preserve"> ПК-3.2</w:t>
            </w:r>
          </w:p>
        </w:tc>
        <w:tc>
          <w:tcPr>
            <w:tcW w:w="1985" w:type="dxa"/>
            <w:vMerge w:val="restart"/>
          </w:tcPr>
          <w:p w14:paraId="49C435E9" w14:textId="77777777"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14:paraId="07550078" w14:textId="77777777"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14:paraId="62FFA062" w14:textId="77777777"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14:paraId="03B8B090" w14:textId="77777777"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14:paraId="5F5A396F" w14:textId="77777777" w:rsidR="00502F31" w:rsidRPr="0007636A" w:rsidRDefault="00502F31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</w:tc>
      </w:tr>
      <w:tr w:rsidR="00502F31" w:rsidRPr="008E6D3B" w14:paraId="52EFB2F4" w14:textId="77777777" w:rsidTr="00BD3CBE">
        <w:tc>
          <w:tcPr>
            <w:tcW w:w="5070" w:type="dxa"/>
          </w:tcPr>
          <w:p w14:paraId="5A9D9612" w14:textId="77777777"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502F31" w:rsidRPr="00502F31">
              <w:rPr>
                <w:rFonts w:eastAsia="Calibri"/>
                <w:sz w:val="16"/>
                <w:szCs w:val="16"/>
              </w:rPr>
              <w:t>спользование программно-аппаратных комплексов для диагностики технического состояния инженерно-технических средств защиты информации;</w:t>
            </w:r>
          </w:p>
        </w:tc>
        <w:tc>
          <w:tcPr>
            <w:tcW w:w="2976" w:type="dxa"/>
          </w:tcPr>
          <w:p w14:paraId="6A930701" w14:textId="77777777" w:rsidR="00502F31" w:rsidRPr="008E6D3B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1985" w:type="dxa"/>
            <w:vMerge/>
          </w:tcPr>
          <w:p w14:paraId="2580A2BB" w14:textId="77777777"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7FF290D2" w14:textId="77777777" w:rsidTr="00BD3CBE">
        <w:trPr>
          <w:trHeight w:val="283"/>
        </w:trPr>
        <w:tc>
          <w:tcPr>
            <w:tcW w:w="5070" w:type="dxa"/>
          </w:tcPr>
          <w:p w14:paraId="50B11E5F" w14:textId="77777777"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</w:t>
            </w:r>
            <w:r w:rsidR="00502F31" w:rsidRPr="00502F31">
              <w:rPr>
                <w:rFonts w:eastAsia="Calibri"/>
                <w:sz w:val="16"/>
                <w:szCs w:val="16"/>
              </w:rPr>
              <w:t>становка ПО для обеспечения работоспособности инженерно-технических средст</w:t>
            </w:r>
            <w:r>
              <w:rPr>
                <w:rFonts w:eastAsia="Calibri"/>
                <w:sz w:val="16"/>
                <w:szCs w:val="16"/>
              </w:rPr>
              <w:t>в обеспечения защиты информации;</w:t>
            </w:r>
          </w:p>
        </w:tc>
        <w:tc>
          <w:tcPr>
            <w:tcW w:w="2976" w:type="dxa"/>
          </w:tcPr>
          <w:p w14:paraId="35E6F349" w14:textId="77777777"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14:paraId="78100A03" w14:textId="77777777" w:rsidR="00502F31" w:rsidRPr="008E6D3B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1985" w:type="dxa"/>
            <w:vMerge/>
          </w:tcPr>
          <w:p w14:paraId="1A5D14C5" w14:textId="77777777"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06E6BEE1" w14:textId="77777777" w:rsidTr="00BD3CBE">
        <w:trPr>
          <w:trHeight w:val="275"/>
        </w:trPr>
        <w:tc>
          <w:tcPr>
            <w:tcW w:w="5070" w:type="dxa"/>
          </w:tcPr>
          <w:p w14:paraId="17AABE87" w14:textId="77777777" w:rsidR="00502F31" w:rsidRPr="00502F31" w:rsidRDefault="00BD3CBE" w:rsidP="00502F31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абота с техническими средствами защиты информации;</w:t>
            </w:r>
          </w:p>
        </w:tc>
        <w:tc>
          <w:tcPr>
            <w:tcW w:w="2976" w:type="dxa"/>
          </w:tcPr>
          <w:p w14:paraId="0C5C0CCD" w14:textId="77777777"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14:paraId="4263BA16" w14:textId="77777777"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62D62B47" w14:textId="77777777" w:rsidTr="00BD3CBE">
        <w:tc>
          <w:tcPr>
            <w:tcW w:w="5070" w:type="dxa"/>
          </w:tcPr>
          <w:p w14:paraId="5D356BE5" w14:textId="77777777" w:rsidR="00502F31" w:rsidRPr="00502F31" w:rsidRDefault="00BD3CBE" w:rsidP="00502F31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абота с защищенным</w:t>
            </w:r>
            <w:r w:rsidR="00502F31">
              <w:rPr>
                <w:rFonts w:ascii="Times New Roman" w:hAnsi="Times New Roman" w:cs="Times New Roman"/>
                <w:sz w:val="16"/>
                <w:szCs w:val="16"/>
              </w:rPr>
              <w:t>и автоматизированными системами.</w:t>
            </w:r>
          </w:p>
        </w:tc>
        <w:tc>
          <w:tcPr>
            <w:tcW w:w="2976" w:type="dxa"/>
          </w:tcPr>
          <w:p w14:paraId="657905D5" w14:textId="77777777" w:rsidR="00502F31" w:rsidRPr="000A3056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14:paraId="6EE1ADD1" w14:textId="77777777"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14:paraId="4D47227A" w14:textId="77777777"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D027A70" w14:textId="77777777"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31FE58B" w14:textId="77777777"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9B5CA95" w14:textId="77777777"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E297BBC" w14:textId="77777777" w:rsidR="00011563" w:rsidRDefault="0007636A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A60CE6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268"/>
      </w:tblGrid>
      <w:tr w:rsidR="00A60CE6" w:rsidRPr="008E6D3B" w14:paraId="46D6C3EB" w14:textId="77777777" w:rsidTr="00BD3CBE">
        <w:tc>
          <w:tcPr>
            <w:tcW w:w="5070" w:type="dxa"/>
          </w:tcPr>
          <w:p w14:paraId="487CD1AF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7785001C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14:paraId="446234B2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693" w:type="dxa"/>
          </w:tcPr>
          <w:p w14:paraId="068C7AB1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14:paraId="564B8C9A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 xml:space="preserve">результаты: требования к практическому опыту и коды формируемых профессиональных, общих компетенций, 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умений(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14:paraId="2B5DC18B" w14:textId="77777777"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8E6D3B" w14:paraId="53F0C16A" w14:textId="77777777" w:rsidTr="00BD3CBE">
        <w:tc>
          <w:tcPr>
            <w:tcW w:w="5070" w:type="dxa"/>
          </w:tcPr>
          <w:p w14:paraId="3826E0B8" w14:textId="77777777"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ередача информации по защищенным каналам связи;</w:t>
            </w:r>
          </w:p>
        </w:tc>
        <w:tc>
          <w:tcPr>
            <w:tcW w:w="2693" w:type="dxa"/>
          </w:tcPr>
          <w:p w14:paraId="4687BE39" w14:textId="77777777"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ПК-3.4 </w:t>
            </w:r>
          </w:p>
        </w:tc>
        <w:tc>
          <w:tcPr>
            <w:tcW w:w="2268" w:type="dxa"/>
            <w:vMerge w:val="restart"/>
          </w:tcPr>
          <w:p w14:paraId="60996034" w14:textId="77777777"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14:paraId="770CA060" w14:textId="77777777"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14:paraId="3A717BE3" w14:textId="77777777"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14:paraId="2EAA746E" w14:textId="77777777"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14:paraId="5C4165F1" w14:textId="77777777" w:rsidR="00502F31" w:rsidRPr="00BD3CBE" w:rsidRDefault="00502F31" w:rsidP="00BD3CBE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</w:tc>
      </w:tr>
      <w:tr w:rsidR="00502F31" w:rsidRPr="008E6D3B" w14:paraId="3FE70195" w14:textId="77777777" w:rsidTr="00BD3CBE">
        <w:tc>
          <w:tcPr>
            <w:tcW w:w="5070" w:type="dxa"/>
          </w:tcPr>
          <w:p w14:paraId="5638EACE" w14:textId="77777777"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иксирование отказов в работе средств вычислительной техники;</w:t>
            </w:r>
          </w:p>
        </w:tc>
        <w:tc>
          <w:tcPr>
            <w:tcW w:w="2693" w:type="dxa"/>
          </w:tcPr>
          <w:p w14:paraId="6094BEDF" w14:textId="77777777" w:rsidR="00502F31" w:rsidRPr="008E6D3B" w:rsidRDefault="00502F31" w:rsidP="0007636A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ПК-3.1</w:t>
            </w:r>
          </w:p>
        </w:tc>
        <w:tc>
          <w:tcPr>
            <w:tcW w:w="2268" w:type="dxa"/>
            <w:vMerge/>
          </w:tcPr>
          <w:p w14:paraId="456B4947" w14:textId="77777777"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22ACB44B" w14:textId="77777777" w:rsidTr="00BD3CBE">
        <w:trPr>
          <w:trHeight w:val="283"/>
        </w:trPr>
        <w:tc>
          <w:tcPr>
            <w:tcW w:w="5070" w:type="dxa"/>
          </w:tcPr>
          <w:p w14:paraId="1C349456" w14:textId="77777777"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частие в эксплуатации систем и средств защиты информации защищаемых объектов;</w:t>
            </w:r>
          </w:p>
        </w:tc>
        <w:tc>
          <w:tcPr>
            <w:tcW w:w="2693" w:type="dxa"/>
          </w:tcPr>
          <w:p w14:paraId="282B6D9A" w14:textId="77777777" w:rsidR="00502F31" w:rsidRPr="000A3056" w:rsidRDefault="00502F31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14:paraId="251875ED" w14:textId="77777777" w:rsidR="00502F31" w:rsidRPr="008E6D3B" w:rsidRDefault="00502F31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268" w:type="dxa"/>
            <w:vMerge/>
          </w:tcPr>
          <w:p w14:paraId="3670DBCA" w14:textId="77777777"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3DEB9F1F" w14:textId="77777777" w:rsidTr="00BD3CBE">
        <w:tc>
          <w:tcPr>
            <w:tcW w:w="5070" w:type="dxa"/>
          </w:tcPr>
          <w:p w14:paraId="568D67E7" w14:textId="77777777"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рименение технических средств защиты информации;</w:t>
            </w:r>
          </w:p>
        </w:tc>
        <w:tc>
          <w:tcPr>
            <w:tcW w:w="2693" w:type="dxa"/>
          </w:tcPr>
          <w:p w14:paraId="09D7EDC6" w14:textId="77777777"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268" w:type="dxa"/>
            <w:vMerge/>
          </w:tcPr>
          <w:p w14:paraId="3BC98B23" w14:textId="77777777"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14:paraId="549FF104" w14:textId="77777777" w:rsidTr="00BD3CBE">
        <w:tc>
          <w:tcPr>
            <w:tcW w:w="5070" w:type="dxa"/>
          </w:tcPr>
          <w:p w14:paraId="13444733" w14:textId="77777777" w:rsidR="00502F31" w:rsidRPr="00502F31" w:rsidRDefault="00BD3CBE" w:rsidP="00502F31">
            <w:pPr>
              <w:pStyle w:val="a3"/>
              <w:numPr>
                <w:ilvl w:val="0"/>
                <w:numId w:val="2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02F31" w:rsidRPr="00502F31">
              <w:rPr>
                <w:sz w:val="16"/>
                <w:szCs w:val="16"/>
              </w:rPr>
              <w:t>ыявление возможных угроз информационной безопасности объектов защиты.</w:t>
            </w:r>
          </w:p>
        </w:tc>
        <w:tc>
          <w:tcPr>
            <w:tcW w:w="2693" w:type="dxa"/>
          </w:tcPr>
          <w:p w14:paraId="3D6C2853" w14:textId="77777777" w:rsidR="00BD3CBE" w:rsidRPr="000A3056" w:rsidRDefault="00BD3CBE" w:rsidP="00BD3CBE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14:paraId="7953C5DA" w14:textId="77777777" w:rsidR="00502F31" w:rsidRPr="000A3056" w:rsidRDefault="00BD3CBE" w:rsidP="00BD3CBE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268" w:type="dxa"/>
            <w:vMerge/>
          </w:tcPr>
          <w:p w14:paraId="1DDA23E6" w14:textId="77777777"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14:paraId="16EE04B7" w14:textId="77777777" w:rsidR="00761682" w:rsidRDefault="00761682" w:rsidP="00761682">
      <w:pPr>
        <w:pStyle w:val="ConsPlusNormal"/>
        <w:ind w:firstLine="540"/>
        <w:jc w:val="both"/>
      </w:pPr>
    </w:p>
    <w:p w14:paraId="4437A74A" w14:textId="77777777" w:rsidR="00761682" w:rsidRDefault="00761682" w:rsidP="00761682">
      <w:pPr>
        <w:pStyle w:val="ConsPlusNormal"/>
        <w:ind w:firstLine="540"/>
        <w:jc w:val="both"/>
      </w:pPr>
    </w:p>
    <w:p w14:paraId="26198E50" w14:textId="77777777" w:rsidR="00761682" w:rsidRDefault="00761682" w:rsidP="00761682">
      <w:pPr>
        <w:pStyle w:val="ConsPlusNormal"/>
        <w:ind w:firstLine="540"/>
        <w:jc w:val="both"/>
      </w:pPr>
    </w:p>
    <w:p w14:paraId="3D755107" w14:textId="77777777" w:rsidR="00AF2A33" w:rsidRDefault="00AF2A33" w:rsidP="00F62B3D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AF2A33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7A2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0865"/>
    <w:multiLevelType w:val="hybridMultilevel"/>
    <w:tmpl w:val="83AE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655A"/>
    <w:multiLevelType w:val="hybridMultilevel"/>
    <w:tmpl w:val="D7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2621"/>
    <w:multiLevelType w:val="hybridMultilevel"/>
    <w:tmpl w:val="D50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4932">
    <w:abstractNumId w:val="4"/>
  </w:num>
  <w:num w:numId="2" w16cid:durableId="1270359283">
    <w:abstractNumId w:val="10"/>
  </w:num>
  <w:num w:numId="3" w16cid:durableId="1327903304">
    <w:abstractNumId w:val="8"/>
  </w:num>
  <w:num w:numId="4" w16cid:durableId="471412367">
    <w:abstractNumId w:val="14"/>
  </w:num>
  <w:num w:numId="5" w16cid:durableId="478617022">
    <w:abstractNumId w:val="1"/>
  </w:num>
  <w:num w:numId="6" w16cid:durableId="554244905">
    <w:abstractNumId w:val="13"/>
  </w:num>
  <w:num w:numId="7" w16cid:durableId="1931504786">
    <w:abstractNumId w:val="15"/>
  </w:num>
  <w:num w:numId="8" w16cid:durableId="121505712">
    <w:abstractNumId w:val="3"/>
  </w:num>
  <w:num w:numId="9" w16cid:durableId="1160803012">
    <w:abstractNumId w:val="17"/>
  </w:num>
  <w:num w:numId="10" w16cid:durableId="1299995917">
    <w:abstractNumId w:val="0"/>
  </w:num>
  <w:num w:numId="11" w16cid:durableId="1006710835">
    <w:abstractNumId w:val="11"/>
  </w:num>
  <w:num w:numId="12" w16cid:durableId="786704103">
    <w:abstractNumId w:val="16"/>
  </w:num>
  <w:num w:numId="13" w16cid:durableId="910850792">
    <w:abstractNumId w:val="7"/>
  </w:num>
  <w:num w:numId="14" w16cid:durableId="931358495">
    <w:abstractNumId w:val="20"/>
  </w:num>
  <w:num w:numId="15" w16cid:durableId="1364674361">
    <w:abstractNumId w:val="12"/>
  </w:num>
  <w:num w:numId="16" w16cid:durableId="1140340063">
    <w:abstractNumId w:val="2"/>
  </w:num>
  <w:num w:numId="17" w16cid:durableId="167789535">
    <w:abstractNumId w:val="5"/>
  </w:num>
  <w:num w:numId="18" w16cid:durableId="583150899">
    <w:abstractNumId w:val="18"/>
  </w:num>
  <w:num w:numId="19" w16cid:durableId="1983999306">
    <w:abstractNumId w:val="9"/>
  </w:num>
  <w:num w:numId="20" w16cid:durableId="1702973903">
    <w:abstractNumId w:val="19"/>
  </w:num>
  <w:num w:numId="21" w16cid:durableId="217059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DB"/>
    <w:rsid w:val="0000298A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28789A"/>
    <w:rsid w:val="002E5189"/>
    <w:rsid w:val="003043D8"/>
    <w:rsid w:val="003873DB"/>
    <w:rsid w:val="003D1E09"/>
    <w:rsid w:val="003F5D4A"/>
    <w:rsid w:val="004217EA"/>
    <w:rsid w:val="00421F4B"/>
    <w:rsid w:val="004F3C3F"/>
    <w:rsid w:val="00502F31"/>
    <w:rsid w:val="00515A9D"/>
    <w:rsid w:val="005E20CE"/>
    <w:rsid w:val="00670859"/>
    <w:rsid w:val="00687A00"/>
    <w:rsid w:val="006B33C8"/>
    <w:rsid w:val="0072025F"/>
    <w:rsid w:val="00752C5E"/>
    <w:rsid w:val="00761682"/>
    <w:rsid w:val="00772C71"/>
    <w:rsid w:val="007C4909"/>
    <w:rsid w:val="00804B67"/>
    <w:rsid w:val="0081057C"/>
    <w:rsid w:val="008D6725"/>
    <w:rsid w:val="008E6D3B"/>
    <w:rsid w:val="009D7491"/>
    <w:rsid w:val="00A60CE6"/>
    <w:rsid w:val="00A84921"/>
    <w:rsid w:val="00AF2A33"/>
    <w:rsid w:val="00B25155"/>
    <w:rsid w:val="00BD3CBE"/>
    <w:rsid w:val="00BD7426"/>
    <w:rsid w:val="00C64F78"/>
    <w:rsid w:val="00C719D7"/>
    <w:rsid w:val="00CE0B56"/>
    <w:rsid w:val="00D54AD5"/>
    <w:rsid w:val="00DC56B4"/>
    <w:rsid w:val="00DD0218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9EB"/>
  <w15:docId w15:val="{EEEA9C4B-89F7-E04B-957A-3BD5B807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 User</cp:lastModifiedBy>
  <cp:revision>3</cp:revision>
  <cp:lastPrinted>2019-02-04T23:05:00Z</cp:lastPrinted>
  <dcterms:created xsi:type="dcterms:W3CDTF">2022-05-06T00:34:00Z</dcterms:created>
  <dcterms:modified xsi:type="dcterms:W3CDTF">2022-05-06T00:35:00Z</dcterms:modified>
</cp:coreProperties>
</file>