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ГБПОУ РС (Я) Покровский колледж 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Утверждаю: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Зам.</w:t>
      </w:r>
      <w:r w:rsidR="009B74F1">
        <w:rPr>
          <w:rFonts w:ascii="Times New Roman" w:hAnsi="Times New Roman"/>
          <w:sz w:val="20"/>
        </w:rPr>
        <w:t xml:space="preserve"> </w:t>
      </w:r>
      <w:r w:rsidRPr="00E066B4">
        <w:rPr>
          <w:rFonts w:ascii="Times New Roman" w:hAnsi="Times New Roman"/>
          <w:sz w:val="20"/>
        </w:rPr>
        <w:t xml:space="preserve">директора по </w:t>
      </w:r>
      <w:proofErr w:type="gramStart"/>
      <w:r w:rsidRPr="00E066B4">
        <w:rPr>
          <w:rFonts w:ascii="Times New Roman" w:hAnsi="Times New Roman"/>
          <w:sz w:val="20"/>
        </w:rPr>
        <w:t>УПР</w:t>
      </w:r>
      <w:proofErr w:type="gramEnd"/>
      <w:r w:rsidRPr="00E066B4">
        <w:rPr>
          <w:rFonts w:ascii="Times New Roman" w:hAnsi="Times New Roman"/>
          <w:sz w:val="20"/>
        </w:rPr>
        <w:t>: _____________</w:t>
      </w:r>
      <w:r>
        <w:rPr>
          <w:rFonts w:ascii="Times New Roman" w:hAnsi="Times New Roman"/>
          <w:sz w:val="20"/>
        </w:rPr>
        <w:t>М.А. Лебедева</w:t>
      </w:r>
      <w:r w:rsidRPr="00E066B4">
        <w:rPr>
          <w:rFonts w:ascii="Times New Roman" w:hAnsi="Times New Roman"/>
          <w:sz w:val="20"/>
        </w:rPr>
        <w:t xml:space="preserve"> </w:t>
      </w:r>
    </w:p>
    <w:p w:rsidR="003A630F" w:rsidRPr="00E066B4" w:rsidRDefault="009B74F1" w:rsidP="003A63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«5»  мая</w:t>
      </w:r>
      <w:r w:rsidR="003A630F" w:rsidRPr="00E066B4">
        <w:rPr>
          <w:rFonts w:ascii="Times New Roman" w:hAnsi="Times New Roman"/>
          <w:sz w:val="20"/>
        </w:rPr>
        <w:t xml:space="preserve">  20</w:t>
      </w:r>
      <w:r w:rsidR="003A630F">
        <w:rPr>
          <w:rFonts w:ascii="Times New Roman" w:hAnsi="Times New Roman"/>
          <w:sz w:val="20"/>
        </w:rPr>
        <w:t>22</w:t>
      </w:r>
      <w:r w:rsidR="003A630F" w:rsidRPr="00E066B4">
        <w:rPr>
          <w:rFonts w:ascii="Times New Roman" w:hAnsi="Times New Roman"/>
          <w:sz w:val="20"/>
        </w:rPr>
        <w:t>г.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Зав. ПЦК гуманитарных дисциплин___________ А.В. Самсонова</w:t>
      </w:r>
    </w:p>
    <w:p w:rsidR="003A630F" w:rsidRPr="00E066B4" w:rsidRDefault="009B74F1" w:rsidP="003A63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«5»  мая</w:t>
      </w:r>
      <w:r w:rsidR="003A630F" w:rsidRPr="00E066B4">
        <w:rPr>
          <w:rFonts w:ascii="Times New Roman" w:hAnsi="Times New Roman"/>
          <w:sz w:val="20"/>
        </w:rPr>
        <w:t xml:space="preserve">  20</w:t>
      </w:r>
      <w:r w:rsidR="003A630F">
        <w:rPr>
          <w:rFonts w:ascii="Times New Roman" w:hAnsi="Times New Roman"/>
          <w:sz w:val="20"/>
        </w:rPr>
        <w:t>22</w:t>
      </w:r>
      <w:r w:rsidR="003A630F" w:rsidRPr="00E066B4">
        <w:rPr>
          <w:rFonts w:ascii="Times New Roman" w:hAnsi="Times New Roman"/>
          <w:sz w:val="20"/>
        </w:rPr>
        <w:t>г.</w:t>
      </w:r>
    </w:p>
    <w:p w:rsidR="003A630F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Дисциплина: </w:t>
      </w:r>
      <w:r w:rsidR="009B74F1" w:rsidRPr="009B74F1">
        <w:rPr>
          <w:rFonts w:ascii="Times New Roman" w:hAnsi="Times New Roman"/>
          <w:sz w:val="20"/>
        </w:rPr>
        <w:t>МДК.02.02</w:t>
      </w:r>
      <w:r w:rsidR="009B74F1">
        <w:rPr>
          <w:rFonts w:ascii="Times New Roman" w:hAnsi="Times New Roman"/>
          <w:sz w:val="20"/>
        </w:rPr>
        <w:t xml:space="preserve"> </w:t>
      </w:r>
      <w:r w:rsidR="009B74F1" w:rsidRPr="009B74F1">
        <w:rPr>
          <w:rFonts w:ascii="Times New Roman" w:hAnsi="Times New Roman"/>
          <w:sz w:val="20"/>
        </w:rPr>
        <w:t>Организация досуга туристов</w:t>
      </w:r>
    </w:p>
    <w:p w:rsidR="003A630F" w:rsidRPr="00E066B4" w:rsidRDefault="009B74F1" w:rsidP="003A63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Группа: Т-21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Специальность: 43.02.10 Туризм</w:t>
      </w:r>
    </w:p>
    <w:p w:rsidR="003A630F" w:rsidRPr="00E066B4" w:rsidRDefault="003A630F" w:rsidP="003A630F">
      <w:pPr>
        <w:jc w:val="both"/>
        <w:rPr>
          <w:rFonts w:ascii="Times New Roman" w:hAnsi="Times New Roman" w:cs="Times New Roman"/>
          <w:szCs w:val="24"/>
        </w:rPr>
      </w:pPr>
      <w:r w:rsidRPr="00E066B4">
        <w:rPr>
          <w:rFonts w:ascii="Times New Roman" w:hAnsi="Times New Roman"/>
          <w:sz w:val="20"/>
        </w:rPr>
        <w:t xml:space="preserve">Курс: </w:t>
      </w:r>
      <w:r w:rsidR="009B74F1">
        <w:rPr>
          <w:rFonts w:ascii="Times New Roman" w:hAnsi="Times New Roman"/>
          <w:sz w:val="20"/>
        </w:rPr>
        <w:t>1</w:t>
      </w:r>
      <w:r w:rsidRPr="00E066B4">
        <w:rPr>
          <w:rFonts w:ascii="Times New Roman" w:hAnsi="Times New Roman"/>
          <w:sz w:val="20"/>
        </w:rPr>
        <w:t xml:space="preserve">      Семестр:</w:t>
      </w:r>
      <w:r w:rsidR="009B74F1">
        <w:rPr>
          <w:rFonts w:ascii="Times New Roman" w:hAnsi="Times New Roman"/>
          <w:sz w:val="20"/>
        </w:rPr>
        <w:t>2</w:t>
      </w:r>
    </w:p>
    <w:p w:rsidR="003A630F" w:rsidRDefault="003A630F" w:rsidP="003A630F">
      <w:pPr>
        <w:jc w:val="center"/>
        <w:rPr>
          <w:rFonts w:ascii="Times New Roman" w:hAnsi="Times New Roman" w:cs="Times New Roman"/>
          <w:b/>
        </w:rPr>
      </w:pPr>
    </w:p>
    <w:p w:rsidR="003A630F" w:rsidRDefault="003A630F" w:rsidP="003A630F">
      <w:pPr>
        <w:jc w:val="center"/>
        <w:rPr>
          <w:rFonts w:ascii="Times New Roman" w:hAnsi="Times New Roman" w:cs="Times New Roman"/>
          <w:b/>
        </w:rPr>
      </w:pPr>
      <w:r w:rsidRPr="004305B3">
        <w:rPr>
          <w:rFonts w:ascii="Times New Roman" w:hAnsi="Times New Roman" w:cs="Times New Roman"/>
          <w:b/>
        </w:rPr>
        <w:t xml:space="preserve">ЗАДАНИЕ НА </w:t>
      </w:r>
      <w:r>
        <w:rPr>
          <w:rFonts w:ascii="Times New Roman" w:hAnsi="Times New Roman" w:cs="Times New Roman"/>
          <w:b/>
        </w:rPr>
        <w:t xml:space="preserve">УЧЕБНУЮ </w:t>
      </w:r>
      <w:r w:rsidRPr="004305B3">
        <w:rPr>
          <w:rFonts w:ascii="Times New Roman" w:hAnsi="Times New Roman" w:cs="Times New Roman"/>
          <w:b/>
        </w:rPr>
        <w:t>ПРАКТИКУ</w:t>
      </w:r>
    </w:p>
    <w:p w:rsidR="003A630F" w:rsidRPr="006E2662" w:rsidRDefault="003A630F" w:rsidP="003A630F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>Место пров</w:t>
      </w:r>
      <w:r>
        <w:rPr>
          <w:rFonts w:ascii="Times New Roman" w:hAnsi="Times New Roman" w:cs="Times New Roman"/>
        </w:rPr>
        <w:t>едения: ГБПОУ РС(Я) Покровский колледж</w:t>
      </w:r>
    </w:p>
    <w:p w:rsidR="003A630F" w:rsidRPr="006E2662" w:rsidRDefault="003A630F" w:rsidP="003A630F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</w:rPr>
        <w:t>очно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077"/>
        <w:gridCol w:w="3078"/>
        <w:gridCol w:w="2525"/>
      </w:tblGrid>
      <w:tr w:rsidR="003A630F" w:rsidRPr="004946AD" w:rsidTr="00E725C2">
        <w:tc>
          <w:tcPr>
            <w:tcW w:w="665" w:type="dxa"/>
          </w:tcPr>
          <w:p w:rsidR="003A630F" w:rsidRPr="00E066B4" w:rsidRDefault="003A630F" w:rsidP="00834CD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834CD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77" w:type="dxa"/>
          </w:tcPr>
          <w:p w:rsidR="00834CD5" w:rsidRDefault="00834CD5" w:rsidP="00834CD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834CD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078" w:type="dxa"/>
          </w:tcPr>
          <w:p w:rsidR="003A630F" w:rsidRPr="00E066B4" w:rsidRDefault="003A630F" w:rsidP="00834CD5">
            <w:pPr>
              <w:pStyle w:val="a3"/>
              <w:autoSpaceDE w:val="0"/>
              <w:autoSpaceDN w:val="0"/>
              <w:adjustRightInd w:val="0"/>
              <w:spacing w:before="24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3A630F" w:rsidRDefault="003A630F" w:rsidP="00834CD5">
            <w:pPr>
              <w:pStyle w:val="a3"/>
              <w:autoSpaceDE w:val="0"/>
              <w:autoSpaceDN w:val="0"/>
              <w:adjustRightInd w:val="0"/>
              <w:spacing w:before="24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 xml:space="preserve">(ПО, ПК, </w:t>
            </w:r>
            <w:proofErr w:type="gramStart"/>
            <w:r w:rsidRPr="00E066B4">
              <w:rPr>
                <w:rFonts w:ascii="Times New Roman" w:eastAsia="Calibri" w:hAnsi="Times New Roman" w:cs="Times New Roman"/>
                <w:lang w:eastAsia="en-US"/>
              </w:rPr>
              <w:t>ОК</w:t>
            </w:r>
            <w:proofErr w:type="gramEnd"/>
            <w:r w:rsidRPr="00E066B4">
              <w:rPr>
                <w:rFonts w:ascii="Times New Roman" w:eastAsia="Calibri" w:hAnsi="Times New Roman" w:cs="Times New Roman"/>
                <w:lang w:eastAsia="en-US"/>
              </w:rPr>
              <w:t>, У)</w:t>
            </w:r>
          </w:p>
          <w:p w:rsidR="00834CD5" w:rsidRPr="00E066B4" w:rsidRDefault="00834CD5" w:rsidP="00834CD5">
            <w:pPr>
              <w:pStyle w:val="a3"/>
              <w:autoSpaceDE w:val="0"/>
              <w:autoSpaceDN w:val="0"/>
              <w:adjustRightInd w:val="0"/>
              <w:spacing w:before="24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25" w:type="dxa"/>
          </w:tcPr>
          <w:p w:rsidR="00834CD5" w:rsidRDefault="00834CD5" w:rsidP="00834CD5">
            <w:pPr>
              <w:pStyle w:val="a3"/>
              <w:autoSpaceDE w:val="0"/>
              <w:autoSpaceDN w:val="0"/>
              <w:adjustRightInd w:val="0"/>
              <w:spacing w:before="24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A630F" w:rsidRPr="00E066B4" w:rsidRDefault="003A630F" w:rsidP="00834CD5">
            <w:pPr>
              <w:pStyle w:val="a3"/>
              <w:autoSpaceDE w:val="0"/>
              <w:autoSpaceDN w:val="0"/>
              <w:adjustRightInd w:val="0"/>
              <w:spacing w:before="240"/>
              <w:ind w:left="-1"/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качество выполнения работ</w:t>
            </w:r>
          </w:p>
        </w:tc>
      </w:tr>
      <w:tr w:rsidR="003A630F" w:rsidRPr="004946AD" w:rsidTr="00E725C2">
        <w:tc>
          <w:tcPr>
            <w:tcW w:w="9345" w:type="dxa"/>
            <w:gridSpan w:val="4"/>
          </w:tcPr>
          <w:p w:rsidR="003A630F" w:rsidRPr="004946AD" w:rsidRDefault="003A630F" w:rsidP="00834CD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946AD">
              <w:rPr>
                <w:rFonts w:ascii="Times New Roman" w:hAnsi="Times New Roman" w:cs="Times New Roman"/>
                <w:b/>
              </w:rPr>
              <w:t>Учебная практика (</w:t>
            </w:r>
            <w:r w:rsidR="004C2ED8">
              <w:rPr>
                <w:rFonts w:ascii="Times New Roman" w:hAnsi="Times New Roman" w:cs="Times New Roman"/>
                <w:b/>
              </w:rPr>
              <w:t>6</w:t>
            </w:r>
            <w:r w:rsidRPr="004946AD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3A630F" w:rsidRPr="004946AD" w:rsidTr="00E725C2">
        <w:tc>
          <w:tcPr>
            <w:tcW w:w="665" w:type="dxa"/>
          </w:tcPr>
          <w:p w:rsidR="003A630F" w:rsidRPr="004946AD" w:rsidRDefault="003A630F" w:rsidP="00834CD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</w:tcPr>
          <w:p w:rsidR="003A630F" w:rsidRPr="00E066B4" w:rsidRDefault="00682CB6" w:rsidP="00834CD5">
            <w:pPr>
              <w:spacing w:before="24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Проанализировать ассортимент предлагаемых программ по организации досуга туристов по России. Сделать вывод о преобладающих направлениях в организации досуга </w:t>
            </w:r>
          </w:p>
        </w:tc>
        <w:tc>
          <w:tcPr>
            <w:tcW w:w="3078" w:type="dxa"/>
          </w:tcPr>
          <w:p w:rsidR="003A630F" w:rsidRPr="004946AD" w:rsidRDefault="0028208D" w:rsidP="0028208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2.1-2.6,</w:t>
            </w:r>
            <w:r w:rsidR="00682CB6">
              <w:rPr>
                <w:rFonts w:ascii="Times New Roman" w:hAnsi="Times New Roman" w:cs="Times New Roman"/>
              </w:rPr>
              <w:t xml:space="preserve"> ОК1-10</w:t>
            </w:r>
          </w:p>
        </w:tc>
        <w:tc>
          <w:tcPr>
            <w:tcW w:w="2525" w:type="dxa"/>
          </w:tcPr>
          <w:p w:rsidR="003A630F" w:rsidRPr="004946AD" w:rsidRDefault="003A630F" w:rsidP="00834CD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  <w:tr w:rsidR="00E725C2" w:rsidRPr="004946AD" w:rsidTr="00E725C2">
        <w:tc>
          <w:tcPr>
            <w:tcW w:w="665" w:type="dxa"/>
          </w:tcPr>
          <w:p w:rsidR="00E725C2" w:rsidRPr="004946AD" w:rsidRDefault="00E725C2" w:rsidP="00834CD5">
            <w:pPr>
              <w:tabs>
                <w:tab w:val="left" w:pos="34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</w:tcPr>
          <w:p w:rsidR="00E725C2" w:rsidRPr="00E066B4" w:rsidRDefault="00682CB6" w:rsidP="00682CB6">
            <w:pPr>
              <w:spacing w:before="240"/>
              <w:ind w:left="34"/>
              <w:jc w:val="center"/>
              <w:rPr>
                <w:rFonts w:ascii="Times New Roman" w:hAnsi="Times New Roman" w:cs="Times New Roman"/>
              </w:rPr>
            </w:pPr>
            <w:r w:rsidRPr="00682CB6">
              <w:rPr>
                <w:rFonts w:ascii="Times New Roman" w:hAnsi="Times New Roman" w:cs="Times New Roman"/>
              </w:rPr>
              <w:t>Проанализировать ассортимент предлагаемых программ по организации досуга туристов</w:t>
            </w:r>
            <w:r>
              <w:rPr>
                <w:rFonts w:ascii="Times New Roman" w:hAnsi="Times New Roman" w:cs="Times New Roman"/>
              </w:rPr>
              <w:t xml:space="preserve"> по Республики Саха (Якутия)</w:t>
            </w:r>
            <w:r w:rsidRPr="00682CB6">
              <w:rPr>
                <w:rFonts w:ascii="Times New Roman" w:hAnsi="Times New Roman" w:cs="Times New Roman"/>
              </w:rPr>
              <w:t>. Сделать вывод о преобладающих направлениях в организации досуга</w:t>
            </w:r>
          </w:p>
        </w:tc>
        <w:tc>
          <w:tcPr>
            <w:tcW w:w="3078" w:type="dxa"/>
          </w:tcPr>
          <w:p w:rsidR="00E725C2" w:rsidRPr="004946AD" w:rsidRDefault="0028208D" w:rsidP="00834CD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8208D">
              <w:rPr>
                <w:rFonts w:ascii="Times New Roman" w:hAnsi="Times New Roman" w:cs="Times New Roman"/>
              </w:rPr>
              <w:t>ПК 2.1-2.6, ОК1-10</w:t>
            </w:r>
          </w:p>
        </w:tc>
        <w:tc>
          <w:tcPr>
            <w:tcW w:w="2525" w:type="dxa"/>
          </w:tcPr>
          <w:p w:rsidR="00E725C2" w:rsidRPr="004946AD" w:rsidRDefault="00E725C2" w:rsidP="00834CD5">
            <w:pPr>
              <w:spacing w:before="240"/>
              <w:jc w:val="center"/>
            </w:pPr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</w:tbl>
    <w:p w:rsidR="003A630F" w:rsidRDefault="003A630F" w:rsidP="003A630F"/>
    <w:p w:rsidR="003A630F" w:rsidRDefault="003A630F" w:rsidP="003A630F"/>
    <w:p w:rsidR="003A630F" w:rsidRDefault="003A630F" w:rsidP="003A630F">
      <w:bookmarkStart w:id="0" w:name="_GoBack"/>
      <w:bookmarkEnd w:id="0"/>
    </w:p>
    <w:sectPr w:rsidR="003A630F" w:rsidSect="008071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F"/>
    <w:rsid w:val="001706E7"/>
    <w:rsid w:val="0028208D"/>
    <w:rsid w:val="003A630F"/>
    <w:rsid w:val="004C2ED8"/>
    <w:rsid w:val="00682CB6"/>
    <w:rsid w:val="006D3C8D"/>
    <w:rsid w:val="0078424B"/>
    <w:rsid w:val="00834CD5"/>
    <w:rsid w:val="008F2E90"/>
    <w:rsid w:val="009B74F1"/>
    <w:rsid w:val="00A2407E"/>
    <w:rsid w:val="00AB4734"/>
    <w:rsid w:val="00E725C2"/>
    <w:rsid w:val="00E7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630F"/>
    <w:pPr>
      <w:ind w:left="720"/>
      <w:contextualSpacing/>
    </w:pPr>
  </w:style>
  <w:style w:type="table" w:styleId="a4">
    <w:name w:val="Table Grid"/>
    <w:basedOn w:val="a1"/>
    <w:uiPriority w:val="59"/>
    <w:rsid w:val="003A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630F"/>
    <w:pPr>
      <w:ind w:left="720"/>
      <w:contextualSpacing/>
    </w:pPr>
  </w:style>
  <w:style w:type="table" w:styleId="a4">
    <w:name w:val="Table Grid"/>
    <w:basedOn w:val="a1"/>
    <w:uiPriority w:val="59"/>
    <w:rsid w:val="003A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Ноут19</dc:creator>
  <cp:lastModifiedBy>Админ</cp:lastModifiedBy>
  <cp:revision>3</cp:revision>
  <dcterms:created xsi:type="dcterms:W3CDTF">2022-05-05T03:21:00Z</dcterms:created>
  <dcterms:modified xsi:type="dcterms:W3CDTF">2022-05-05T04:02:00Z</dcterms:modified>
</cp:coreProperties>
</file>