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13707C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13707C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Утверждаю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__________</w:t>
      </w:r>
      <w:proofErr w:type="spellStart"/>
      <w:r>
        <w:rPr>
          <w:rFonts w:ascii="Times New Roman" w:hAnsi="Times New Roman" w:cs="Times New Roman"/>
          <w:sz w:val="16"/>
          <w:szCs w:val="16"/>
        </w:rPr>
        <w:t>М.А.Лебедева</w:t>
      </w:r>
      <w:proofErr w:type="spellEnd"/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 w:rsidRPr="0013707C">
        <w:rPr>
          <w:rFonts w:ascii="Times New Roman" w:hAnsi="Times New Roman" w:cs="Times New Roman"/>
          <w:sz w:val="16"/>
          <w:szCs w:val="16"/>
        </w:rPr>
        <w:t>математических</w:t>
      </w:r>
      <w:proofErr w:type="gramEnd"/>
      <w:r w:rsidRPr="0013707C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дисциплин _______________ А.А. Афанасьева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13707C" w:rsidRPr="0013707C">
        <w:rPr>
          <w:rFonts w:ascii="Times New Roman" w:hAnsi="Times New Roman" w:cs="Times New Roman"/>
          <w:sz w:val="16"/>
          <w:szCs w:val="16"/>
        </w:rPr>
        <w:t>г.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Дисциплина: </w:t>
      </w:r>
      <w:r w:rsidR="002559B7">
        <w:rPr>
          <w:rFonts w:ascii="Times New Roman" w:hAnsi="Times New Roman" w:cs="Times New Roman"/>
          <w:sz w:val="16"/>
          <w:szCs w:val="16"/>
        </w:rPr>
        <w:t>МДК 01.03 Разработка мобильных приложений</w:t>
      </w:r>
    </w:p>
    <w:p w:rsidR="0013707C" w:rsidRPr="0013707C" w:rsidRDefault="002559B7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Специальность: 09.02.07</w:t>
      </w:r>
      <w:r w:rsidR="0013707C" w:rsidRPr="0013707C">
        <w:rPr>
          <w:rFonts w:ascii="Times New Roman" w:hAnsi="Times New Roman" w:cs="Times New Roman"/>
          <w:sz w:val="16"/>
          <w:szCs w:val="16"/>
        </w:rPr>
        <w:t xml:space="preserve"> Информационные системы и программирование</w:t>
      </w:r>
    </w:p>
    <w:p w:rsidR="0013707C" w:rsidRPr="0013707C" w:rsidRDefault="0013707C" w:rsidP="001370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>Курс: 1 семестр 2</w:t>
      </w:r>
    </w:p>
    <w:p w:rsidR="00E04F3C" w:rsidRPr="00F9016B" w:rsidRDefault="0013707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3707C"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DD603F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D603F">
        <w:rPr>
          <w:rFonts w:ascii="Times New Roman" w:hAnsi="Times New Roman" w:cs="Times New Roman"/>
          <w:b/>
        </w:rPr>
        <w:t>МДК.</w:t>
      </w:r>
      <w:r w:rsidR="002559B7">
        <w:rPr>
          <w:rFonts w:ascii="Times New Roman" w:hAnsi="Times New Roman" w:cs="Times New Roman"/>
          <w:b/>
        </w:rPr>
        <w:t>01.03 Разработка мобильных приложений</w:t>
      </w:r>
    </w:p>
    <w:p w:rsidR="00772C71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 (</w:t>
      </w:r>
      <w:r w:rsidR="00E165C7">
        <w:rPr>
          <w:rFonts w:ascii="Times New Roman" w:hAnsi="Times New Roman" w:cs="Times New Roman"/>
          <w:b/>
        </w:rPr>
        <w:t>18</w:t>
      </w:r>
      <w:r w:rsidR="0007636A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110"/>
        <w:gridCol w:w="1985"/>
      </w:tblGrid>
      <w:tr w:rsidR="00772C71" w:rsidRPr="00F9016B" w:rsidTr="004A7D44">
        <w:tc>
          <w:tcPr>
            <w:tcW w:w="3936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DD603F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DD603F">
              <w:rPr>
                <w:b/>
                <w:bCs/>
                <w:i/>
                <w:iCs/>
                <w:sz w:val="16"/>
                <w:szCs w:val="16"/>
                <w:lang w:bidi="en-US"/>
              </w:rPr>
              <w:t>Виды работ</w:t>
            </w:r>
          </w:p>
        </w:tc>
        <w:tc>
          <w:tcPr>
            <w:tcW w:w="41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1985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E165C7" w:rsidRPr="00F9016B" w:rsidTr="004A7D44">
        <w:tc>
          <w:tcPr>
            <w:tcW w:w="3936" w:type="dxa"/>
          </w:tcPr>
          <w:p w:rsidR="00E165C7" w:rsidRPr="00C374E0" w:rsidRDefault="00E165C7" w:rsidP="00C374E0">
            <w:pPr>
              <w:pStyle w:val="a3"/>
              <w:numPr>
                <w:ilvl w:val="0"/>
                <w:numId w:val="29"/>
              </w:numPr>
              <w:tabs>
                <w:tab w:val="left" w:pos="5954"/>
                <w:tab w:val="left" w:pos="9214"/>
              </w:tabs>
              <w:ind w:left="284" w:hanging="142"/>
              <w:jc w:val="both"/>
              <w:rPr>
                <w:bCs/>
                <w:iCs/>
                <w:sz w:val="16"/>
                <w:szCs w:val="16"/>
                <w:lang w:bidi="en-US"/>
              </w:rPr>
            </w:pPr>
            <w:r w:rsidRPr="00C374E0">
              <w:rPr>
                <w:bCs/>
                <w:iCs/>
                <w:sz w:val="16"/>
                <w:szCs w:val="16"/>
                <w:lang w:bidi="en-US"/>
              </w:rPr>
              <w:t>Правила техники безопасности на рабочем месте</w:t>
            </w:r>
            <w:r w:rsidR="00C374E0" w:rsidRPr="00C374E0">
              <w:rPr>
                <w:bCs/>
                <w:iCs/>
                <w:sz w:val="16"/>
                <w:szCs w:val="16"/>
                <w:lang w:bidi="en-US"/>
              </w:rPr>
              <w:t>*</w:t>
            </w:r>
            <w:r w:rsidRPr="00C374E0">
              <w:rPr>
                <w:bCs/>
                <w:iCs/>
                <w:sz w:val="16"/>
                <w:szCs w:val="16"/>
                <w:lang w:bidi="en-US"/>
              </w:rPr>
              <w:t>. Отчетная и техническая документация. Подготовка к работе и настраивание аппаратного обеспечения, периферийного устройства, операционной системы персонального компьютера и мультимедийного оборудования.</w:t>
            </w:r>
          </w:p>
        </w:tc>
        <w:tc>
          <w:tcPr>
            <w:tcW w:w="4110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1985" w:type="dxa"/>
          </w:tcPr>
          <w:p w:rsidR="00E165C7" w:rsidRPr="00F9016B" w:rsidRDefault="00E165C7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C024FD" w:rsidRDefault="00C024FD" w:rsidP="00C374E0">
            <w:pPr>
              <w:pStyle w:val="a3"/>
              <w:numPr>
                <w:ilvl w:val="0"/>
                <w:numId w:val="29"/>
              </w:numPr>
              <w:ind w:left="284" w:hanging="142"/>
              <w:jc w:val="both"/>
              <w:rPr>
                <w:sz w:val="16"/>
                <w:szCs w:val="16"/>
              </w:rPr>
            </w:pPr>
            <w:r w:rsidRPr="00C024FD">
              <w:rPr>
                <w:sz w:val="16"/>
                <w:szCs w:val="16"/>
              </w:rPr>
              <w:t xml:space="preserve">Обзор платформ (ОС) для мобильных устройств и средств разработки под различные платформы. </w:t>
            </w:r>
            <w:proofErr w:type="spellStart"/>
            <w:r w:rsidRPr="00C024FD">
              <w:rPr>
                <w:sz w:val="16"/>
                <w:szCs w:val="16"/>
              </w:rPr>
              <w:t>Android</w:t>
            </w:r>
            <w:proofErr w:type="spellEnd"/>
            <w:r w:rsidRPr="00C024FD">
              <w:rPr>
                <w:sz w:val="16"/>
                <w:szCs w:val="16"/>
              </w:rPr>
              <w:t xml:space="preserve"> - история, инструментарий разработчика, архитектура ОС, структура и компоненты приложения. </w:t>
            </w:r>
            <w:proofErr w:type="spellStart"/>
            <w:r w:rsidRPr="00C024FD">
              <w:rPr>
                <w:sz w:val="16"/>
                <w:szCs w:val="16"/>
              </w:rPr>
              <w:t>iOS</w:t>
            </w:r>
            <w:proofErr w:type="spellEnd"/>
            <w:r w:rsidRPr="00C024FD">
              <w:rPr>
                <w:sz w:val="16"/>
                <w:szCs w:val="16"/>
              </w:rPr>
              <w:t xml:space="preserve"> - история, инструментарий разработчика, архитектура ОС, структура и компоненты приложения. 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 w:val="restart"/>
          </w:tcPr>
          <w:p w:rsidR="00C024FD" w:rsidRPr="00F9016B" w:rsidRDefault="00C024FD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C024FD" w:rsidRDefault="00C024FD" w:rsidP="00C374E0">
            <w:pPr>
              <w:pStyle w:val="a3"/>
              <w:numPr>
                <w:ilvl w:val="0"/>
                <w:numId w:val="29"/>
              </w:numPr>
              <w:ind w:left="284" w:hanging="142"/>
              <w:rPr>
                <w:sz w:val="16"/>
                <w:szCs w:val="16"/>
              </w:rPr>
            </w:pPr>
            <w:r w:rsidRPr="00C024FD">
              <w:rPr>
                <w:sz w:val="16"/>
                <w:szCs w:val="16"/>
              </w:rPr>
              <w:t>Особенности применения сервисных программ и оболочек при разработке мобильных приложений.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C024FD" w:rsidRDefault="00C024FD" w:rsidP="00C374E0">
            <w:pPr>
              <w:pStyle w:val="a3"/>
              <w:numPr>
                <w:ilvl w:val="0"/>
                <w:numId w:val="29"/>
              </w:numPr>
              <w:ind w:left="284" w:hanging="142"/>
              <w:rPr>
                <w:sz w:val="16"/>
                <w:szCs w:val="16"/>
              </w:rPr>
            </w:pPr>
            <w:r w:rsidRPr="00C024FD">
              <w:rPr>
                <w:sz w:val="16"/>
                <w:szCs w:val="16"/>
              </w:rPr>
              <w:t>Содержание рынка программных продуктов и информационных услуг, тенденции, развитие и особенности рынка.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C024FD" w:rsidRDefault="00C024FD" w:rsidP="00C374E0">
            <w:pPr>
              <w:pStyle w:val="a3"/>
              <w:numPr>
                <w:ilvl w:val="0"/>
                <w:numId w:val="29"/>
              </w:numPr>
              <w:ind w:left="284" w:hanging="142"/>
              <w:rPr>
                <w:sz w:val="16"/>
                <w:szCs w:val="16"/>
              </w:rPr>
            </w:pPr>
            <w:r w:rsidRPr="00C024FD">
              <w:rPr>
                <w:sz w:val="16"/>
                <w:szCs w:val="16"/>
              </w:rPr>
              <w:t xml:space="preserve">Этапы и тенденции развития программирования, способы применения </w:t>
            </w:r>
            <w:proofErr w:type="gramStart"/>
            <w:r w:rsidRPr="00C024FD">
              <w:rPr>
                <w:sz w:val="16"/>
                <w:szCs w:val="16"/>
              </w:rPr>
              <w:t>ИТ</w:t>
            </w:r>
            <w:proofErr w:type="gramEnd"/>
            <w:r w:rsidRPr="00C024FD">
              <w:rPr>
                <w:sz w:val="16"/>
                <w:szCs w:val="16"/>
              </w:rPr>
              <w:t xml:space="preserve"> при разработке мобильных приложений.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  <w:vMerge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C024FD" w:rsidRPr="00F9016B" w:rsidTr="004A7D44">
        <w:tc>
          <w:tcPr>
            <w:tcW w:w="3936" w:type="dxa"/>
          </w:tcPr>
          <w:p w:rsidR="00C024FD" w:rsidRPr="00C024FD" w:rsidRDefault="00C024FD" w:rsidP="00C374E0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284" w:hanging="142"/>
              <w:rPr>
                <w:rStyle w:val="c6"/>
                <w:color w:val="000000"/>
                <w:sz w:val="16"/>
                <w:szCs w:val="16"/>
              </w:rPr>
            </w:pPr>
            <w:r w:rsidRPr="00C024FD">
              <w:rPr>
                <w:rStyle w:val="c6"/>
                <w:color w:val="000000"/>
                <w:sz w:val="16"/>
                <w:szCs w:val="16"/>
              </w:rPr>
              <w:t>Использование библиотек</w:t>
            </w:r>
          </w:p>
        </w:tc>
        <w:tc>
          <w:tcPr>
            <w:tcW w:w="4110" w:type="dxa"/>
          </w:tcPr>
          <w:p w:rsidR="00C024FD" w:rsidRDefault="00C024FD">
            <w:r w:rsidRPr="00D806C0">
              <w:t xml:space="preserve">ПК 2, ПК 3, ПК 8 </w:t>
            </w:r>
          </w:p>
        </w:tc>
        <w:tc>
          <w:tcPr>
            <w:tcW w:w="1985" w:type="dxa"/>
          </w:tcPr>
          <w:p w:rsidR="00C024FD" w:rsidRPr="00F9016B" w:rsidRDefault="00C024F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Default="00761682" w:rsidP="00761682">
      <w:pPr>
        <w:pStyle w:val="ConsPlusNormal"/>
        <w:ind w:firstLine="540"/>
        <w:jc w:val="both"/>
      </w:pPr>
    </w:p>
    <w:p w:rsidR="00AF2A33" w:rsidRDefault="00C374E0" w:rsidP="00C374E0">
      <w:pPr>
        <w:tabs>
          <w:tab w:val="left" w:pos="239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C374E0">
        <w:rPr>
          <w:rFonts w:ascii="Times New Roman" w:hAnsi="Times New Roman" w:cs="Times New Roman"/>
          <w:b/>
        </w:rPr>
        <w:t xml:space="preserve">В условиях угрозы распространения новой </w:t>
      </w:r>
      <w:proofErr w:type="spellStart"/>
      <w:r w:rsidRPr="00C374E0">
        <w:rPr>
          <w:rFonts w:ascii="Times New Roman" w:hAnsi="Times New Roman" w:cs="Times New Roman"/>
          <w:b/>
        </w:rPr>
        <w:t>коронавирусной</w:t>
      </w:r>
      <w:proofErr w:type="spellEnd"/>
      <w:r w:rsidRPr="00C374E0">
        <w:rPr>
          <w:rFonts w:ascii="Times New Roman" w:hAnsi="Times New Roman" w:cs="Times New Roman"/>
          <w:b/>
        </w:rPr>
        <w:t xml:space="preserve"> инфекции COVID-19 на территории Республики Саха (Якутия) практика проходит дистанционно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AF2A33" w:rsidSect="004A7D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D9D"/>
    <w:multiLevelType w:val="hybridMultilevel"/>
    <w:tmpl w:val="B068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08535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61BC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C05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398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C1223"/>
    <w:multiLevelType w:val="hybridMultilevel"/>
    <w:tmpl w:val="F37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9320A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5F3E"/>
    <w:multiLevelType w:val="hybridMultilevel"/>
    <w:tmpl w:val="1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43F4"/>
    <w:multiLevelType w:val="hybridMultilevel"/>
    <w:tmpl w:val="690A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90DD8"/>
    <w:multiLevelType w:val="hybridMultilevel"/>
    <w:tmpl w:val="AFF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A5119"/>
    <w:multiLevelType w:val="multilevel"/>
    <w:tmpl w:val="0ACE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4690F"/>
    <w:multiLevelType w:val="hybridMultilevel"/>
    <w:tmpl w:val="64B2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0"/>
  </w:num>
  <w:num w:numId="5">
    <w:abstractNumId w:val="1"/>
  </w:num>
  <w:num w:numId="6">
    <w:abstractNumId w:val="19"/>
  </w:num>
  <w:num w:numId="7">
    <w:abstractNumId w:val="22"/>
  </w:num>
  <w:num w:numId="8">
    <w:abstractNumId w:val="3"/>
  </w:num>
  <w:num w:numId="9">
    <w:abstractNumId w:val="24"/>
  </w:num>
  <w:num w:numId="10">
    <w:abstractNumId w:val="0"/>
  </w:num>
  <w:num w:numId="11">
    <w:abstractNumId w:val="14"/>
  </w:num>
  <w:num w:numId="12">
    <w:abstractNumId w:val="23"/>
  </w:num>
  <w:num w:numId="13">
    <w:abstractNumId w:val="8"/>
  </w:num>
  <w:num w:numId="14">
    <w:abstractNumId w:val="28"/>
  </w:num>
  <w:num w:numId="15">
    <w:abstractNumId w:val="16"/>
  </w:num>
  <w:num w:numId="16">
    <w:abstractNumId w:val="2"/>
  </w:num>
  <w:num w:numId="17">
    <w:abstractNumId w:val="7"/>
  </w:num>
  <w:num w:numId="18">
    <w:abstractNumId w:val="26"/>
  </w:num>
  <w:num w:numId="19">
    <w:abstractNumId w:val="17"/>
  </w:num>
  <w:num w:numId="20">
    <w:abstractNumId w:val="18"/>
  </w:num>
  <w:num w:numId="21">
    <w:abstractNumId w:val="21"/>
  </w:num>
  <w:num w:numId="22">
    <w:abstractNumId w:val="12"/>
  </w:num>
  <w:num w:numId="23">
    <w:abstractNumId w:val="10"/>
  </w:num>
  <w:num w:numId="24">
    <w:abstractNumId w:val="25"/>
  </w:num>
  <w:num w:numId="25">
    <w:abstractNumId w:val="11"/>
  </w:num>
  <w:num w:numId="26">
    <w:abstractNumId w:val="6"/>
  </w:num>
  <w:num w:numId="27">
    <w:abstractNumId w:val="27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7636A"/>
    <w:rsid w:val="00090CED"/>
    <w:rsid w:val="000A3056"/>
    <w:rsid w:val="001140C8"/>
    <w:rsid w:val="0013707C"/>
    <w:rsid w:val="0014371E"/>
    <w:rsid w:val="002559B7"/>
    <w:rsid w:val="0028789A"/>
    <w:rsid w:val="003873DB"/>
    <w:rsid w:val="003D1E09"/>
    <w:rsid w:val="003F5D4A"/>
    <w:rsid w:val="004217EA"/>
    <w:rsid w:val="00421F4B"/>
    <w:rsid w:val="004A7D44"/>
    <w:rsid w:val="004F3C3F"/>
    <w:rsid w:val="00515A9D"/>
    <w:rsid w:val="00626A70"/>
    <w:rsid w:val="00670859"/>
    <w:rsid w:val="0072025F"/>
    <w:rsid w:val="00752C5E"/>
    <w:rsid w:val="007611CA"/>
    <w:rsid w:val="00761682"/>
    <w:rsid w:val="00772C71"/>
    <w:rsid w:val="007C4909"/>
    <w:rsid w:val="00804B67"/>
    <w:rsid w:val="0081057C"/>
    <w:rsid w:val="008E6D3B"/>
    <w:rsid w:val="009D7491"/>
    <w:rsid w:val="00A60CE6"/>
    <w:rsid w:val="00A84921"/>
    <w:rsid w:val="00AF2A33"/>
    <w:rsid w:val="00B25155"/>
    <w:rsid w:val="00BD7426"/>
    <w:rsid w:val="00C024FD"/>
    <w:rsid w:val="00C374E0"/>
    <w:rsid w:val="00C64F78"/>
    <w:rsid w:val="00C719D7"/>
    <w:rsid w:val="00CE0B56"/>
    <w:rsid w:val="00DC56B4"/>
    <w:rsid w:val="00DD603F"/>
    <w:rsid w:val="00E04F3C"/>
    <w:rsid w:val="00E06799"/>
    <w:rsid w:val="00E165C7"/>
    <w:rsid w:val="00E9477C"/>
    <w:rsid w:val="00EB170D"/>
    <w:rsid w:val="00EB6B0C"/>
    <w:rsid w:val="00EC206D"/>
    <w:rsid w:val="00EE7738"/>
    <w:rsid w:val="00F04E61"/>
    <w:rsid w:val="00F31790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13707C"/>
  </w:style>
  <w:style w:type="paragraph" w:styleId="a5">
    <w:name w:val="Balloon Text"/>
    <w:basedOn w:val="a"/>
    <w:link w:val="a6"/>
    <w:uiPriority w:val="99"/>
    <w:semiHidden/>
    <w:unhideWhenUsed/>
    <w:rsid w:val="004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3</cp:revision>
  <cp:lastPrinted>2019-06-10T01:26:00Z</cp:lastPrinted>
  <dcterms:created xsi:type="dcterms:W3CDTF">2020-06-09T12:20:00Z</dcterms:created>
  <dcterms:modified xsi:type="dcterms:W3CDTF">2020-06-10T01:25:00Z</dcterms:modified>
</cp:coreProperties>
</file>