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6F" w:rsidRPr="00100AE9" w:rsidRDefault="005A386F" w:rsidP="005A386F">
      <w:pPr>
        <w:tabs>
          <w:tab w:val="left" w:pos="3180"/>
        </w:tabs>
        <w:suppressAutoHyphens/>
        <w:ind w:left="5670"/>
        <w:jc w:val="center"/>
        <w:rPr>
          <w:rFonts w:ascii="Times New Roman" w:eastAsia="Times New Roman" w:hAnsi="Times New Roman"/>
          <w:sz w:val="28"/>
          <w:szCs w:val="28"/>
        </w:rPr>
      </w:pPr>
    </w:p>
    <w:p w:rsidR="00463C80" w:rsidRDefault="00463C80" w:rsidP="005A386F">
      <w:pPr>
        <w:rPr>
          <w:rFonts w:ascii="Times New Roman" w:hAnsi="Times New Roman"/>
          <w:b/>
          <w:sz w:val="28"/>
        </w:rPr>
      </w:pPr>
    </w:p>
    <w:p w:rsidR="00463C80" w:rsidRDefault="00463C80" w:rsidP="005A386F">
      <w:pPr>
        <w:rPr>
          <w:rFonts w:ascii="Times New Roman" w:hAnsi="Times New Roman"/>
          <w:b/>
          <w:sz w:val="28"/>
        </w:rPr>
      </w:pPr>
    </w:p>
    <w:p w:rsidR="00463C80" w:rsidRDefault="00463C80" w:rsidP="005A386F">
      <w:pPr>
        <w:rPr>
          <w:rFonts w:ascii="Times New Roman" w:hAnsi="Times New Roman"/>
          <w:b/>
          <w:sz w:val="28"/>
        </w:rPr>
      </w:pPr>
    </w:p>
    <w:p w:rsidR="00463C80" w:rsidRDefault="00463C80" w:rsidP="005A386F">
      <w:pPr>
        <w:rPr>
          <w:rFonts w:ascii="Times New Roman" w:hAnsi="Times New Roman"/>
          <w:b/>
          <w:sz w:val="28"/>
        </w:rPr>
      </w:pPr>
    </w:p>
    <w:p w:rsidR="00463C80" w:rsidRDefault="00463C80" w:rsidP="005A386F">
      <w:pPr>
        <w:rPr>
          <w:rFonts w:ascii="Times New Roman" w:hAnsi="Times New Roman"/>
          <w:b/>
          <w:sz w:val="28"/>
        </w:rPr>
      </w:pPr>
    </w:p>
    <w:p w:rsidR="00463C80" w:rsidRDefault="00463C80" w:rsidP="005A386F">
      <w:pPr>
        <w:rPr>
          <w:rFonts w:ascii="Times New Roman" w:hAnsi="Times New Roman"/>
          <w:b/>
          <w:sz w:val="28"/>
        </w:rPr>
      </w:pPr>
    </w:p>
    <w:p w:rsidR="00463C80" w:rsidRDefault="00463C80" w:rsidP="005A386F">
      <w:pPr>
        <w:rPr>
          <w:rFonts w:ascii="Times New Roman" w:hAnsi="Times New Roman"/>
          <w:b/>
          <w:sz w:val="28"/>
        </w:rPr>
      </w:pPr>
    </w:p>
    <w:p w:rsidR="00463C80" w:rsidRDefault="00463C80" w:rsidP="005A386F">
      <w:pPr>
        <w:rPr>
          <w:rFonts w:ascii="Times New Roman" w:hAnsi="Times New Roman"/>
          <w:b/>
          <w:sz w:val="28"/>
        </w:rPr>
      </w:pPr>
    </w:p>
    <w:tbl>
      <w:tblPr>
        <w:tblW w:w="4911" w:type="pct"/>
        <w:tblInd w:w="108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56"/>
        <w:gridCol w:w="11552"/>
        <w:gridCol w:w="915"/>
      </w:tblGrid>
      <w:tr w:rsidR="005A386F" w:rsidRPr="002640C6" w:rsidTr="009F2533">
        <w:trPr>
          <w:trHeight w:val="463"/>
        </w:trPr>
        <w:tc>
          <w:tcPr>
            <w:tcW w:w="500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5A386F" w:rsidRPr="002640C6" w:rsidRDefault="005A386F" w:rsidP="008A555C">
            <w:pPr>
              <w:pStyle w:val="1a"/>
              <w:rPr>
                <w:sz w:val="40"/>
                <w:szCs w:val="40"/>
                <w:lang w:val="ru-RU"/>
              </w:rPr>
            </w:pPr>
            <w:bookmarkStart w:id="0" w:name="_Toc422213253"/>
          </w:p>
          <w:p w:rsidR="005A386F" w:rsidRPr="002640C6" w:rsidRDefault="007508C7" w:rsidP="008A555C">
            <w:pPr>
              <w:pStyle w:val="1a"/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Са</w:t>
            </w:r>
            <w:r w:rsidR="00B40F68">
              <w:rPr>
                <w:sz w:val="40"/>
                <w:szCs w:val="40"/>
                <w:lang w:val="ru-RU"/>
              </w:rPr>
              <w:t>мооценка</w:t>
            </w:r>
            <w:bookmarkStart w:id="1" w:name="_GoBack"/>
            <w:bookmarkEnd w:id="1"/>
            <w:r>
              <w:rPr>
                <w:sz w:val="40"/>
                <w:szCs w:val="40"/>
                <w:lang w:val="ru-RU"/>
              </w:rPr>
              <w:t xml:space="preserve"> педагогов своей квалификации</w:t>
            </w:r>
            <w:r w:rsidR="008035B8">
              <w:rPr>
                <w:sz w:val="40"/>
                <w:szCs w:val="40"/>
                <w:lang w:val="ru-RU"/>
              </w:rPr>
              <w:t xml:space="preserve">  в соответствии с уровнями профессионального стандарта</w:t>
            </w:r>
          </w:p>
          <w:p w:rsidR="002640C6" w:rsidRPr="002640C6" w:rsidRDefault="002640C6" w:rsidP="002640C6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2640C6">
              <w:rPr>
                <w:rFonts w:ascii="Times New Roman" w:hAnsi="Times New Roman"/>
                <w:sz w:val="40"/>
                <w:szCs w:val="40"/>
              </w:rPr>
              <w:t>«Педагог профессионального обучения, профессионального образования и дополнительного профессионального образования»</w:t>
            </w:r>
          </w:p>
          <w:p w:rsidR="002640C6" w:rsidRPr="002640C6" w:rsidRDefault="002640C6" w:rsidP="008A555C">
            <w:pPr>
              <w:pStyle w:val="1a"/>
              <w:jc w:val="center"/>
              <w:rPr>
                <w:sz w:val="40"/>
                <w:szCs w:val="40"/>
                <w:lang w:val="ru-RU"/>
              </w:rPr>
            </w:pPr>
          </w:p>
          <w:p w:rsidR="005A386F" w:rsidRPr="002640C6" w:rsidRDefault="005A386F" w:rsidP="008A555C">
            <w:pPr>
              <w:pStyle w:val="1a"/>
              <w:jc w:val="center"/>
              <w:rPr>
                <w:sz w:val="40"/>
                <w:szCs w:val="40"/>
                <w:lang w:val="ru-RU"/>
              </w:rPr>
            </w:pPr>
          </w:p>
          <w:p w:rsidR="008A555C" w:rsidRPr="002640C6" w:rsidRDefault="008A555C" w:rsidP="008A555C">
            <w:pPr>
              <w:pStyle w:val="1a"/>
              <w:jc w:val="center"/>
              <w:rPr>
                <w:sz w:val="40"/>
                <w:szCs w:val="40"/>
                <w:lang w:val="ru-RU"/>
              </w:rPr>
            </w:pPr>
          </w:p>
          <w:p w:rsidR="008A555C" w:rsidRPr="002640C6" w:rsidRDefault="008A555C" w:rsidP="008A555C">
            <w:pPr>
              <w:pStyle w:val="1a"/>
              <w:jc w:val="center"/>
              <w:rPr>
                <w:sz w:val="40"/>
                <w:szCs w:val="40"/>
                <w:lang w:val="ru-RU"/>
              </w:rPr>
            </w:pPr>
          </w:p>
          <w:p w:rsidR="008A555C" w:rsidRDefault="008A555C" w:rsidP="008A555C">
            <w:pPr>
              <w:pStyle w:val="1a"/>
              <w:jc w:val="center"/>
              <w:rPr>
                <w:sz w:val="40"/>
                <w:szCs w:val="40"/>
                <w:lang w:val="ru-RU"/>
              </w:rPr>
            </w:pPr>
          </w:p>
          <w:p w:rsidR="002640C6" w:rsidRDefault="002640C6" w:rsidP="008A555C">
            <w:pPr>
              <w:pStyle w:val="1a"/>
              <w:jc w:val="center"/>
              <w:rPr>
                <w:sz w:val="40"/>
                <w:szCs w:val="40"/>
                <w:lang w:val="ru-RU"/>
              </w:rPr>
            </w:pPr>
          </w:p>
          <w:p w:rsidR="002640C6" w:rsidRDefault="002640C6" w:rsidP="008A555C">
            <w:pPr>
              <w:pStyle w:val="1a"/>
              <w:jc w:val="center"/>
              <w:rPr>
                <w:sz w:val="40"/>
                <w:szCs w:val="40"/>
                <w:lang w:val="ru-RU"/>
              </w:rPr>
            </w:pPr>
          </w:p>
          <w:p w:rsidR="002640C6" w:rsidRPr="002640C6" w:rsidRDefault="002640C6" w:rsidP="008A555C">
            <w:pPr>
              <w:pStyle w:val="1a"/>
              <w:jc w:val="center"/>
              <w:rPr>
                <w:sz w:val="40"/>
                <w:szCs w:val="40"/>
                <w:lang w:val="ru-RU"/>
              </w:rPr>
            </w:pPr>
          </w:p>
          <w:p w:rsidR="002640C6" w:rsidRDefault="002640C6" w:rsidP="008A555C">
            <w:pPr>
              <w:pStyle w:val="1a"/>
              <w:rPr>
                <w:lang w:val="ru-RU"/>
              </w:rPr>
            </w:pPr>
          </w:p>
          <w:p w:rsidR="008A555C" w:rsidRPr="002640C6" w:rsidRDefault="008A555C" w:rsidP="008A555C">
            <w:pPr>
              <w:pStyle w:val="1a"/>
              <w:rPr>
                <w:lang w:val="ru-RU"/>
              </w:rPr>
            </w:pPr>
            <w:r w:rsidRPr="002640C6">
              <w:rPr>
                <w:lang w:val="ru-RU"/>
              </w:rPr>
              <w:lastRenderedPageBreak/>
              <w:t>Фамилия, имя, отчество</w:t>
            </w:r>
            <w:r w:rsidR="002F06EA" w:rsidRPr="002640C6">
              <w:rPr>
                <w:lang w:val="ru-RU"/>
              </w:rPr>
              <w:t>:</w:t>
            </w:r>
          </w:p>
          <w:p w:rsidR="008A555C" w:rsidRPr="002640C6" w:rsidRDefault="002640C6" w:rsidP="008A555C">
            <w:pPr>
              <w:pStyle w:val="1a"/>
              <w:rPr>
                <w:lang w:val="ru-RU"/>
              </w:rPr>
            </w:pPr>
            <w:r w:rsidRPr="002640C6">
              <w:rPr>
                <w:lang w:val="ru-RU"/>
              </w:rPr>
              <w:t>Должность</w:t>
            </w:r>
            <w:r w:rsidR="009F2533" w:rsidRPr="002640C6">
              <w:rPr>
                <w:lang w:val="ru-RU"/>
              </w:rPr>
              <w:t>:</w:t>
            </w:r>
          </w:p>
          <w:p w:rsidR="009F2533" w:rsidRPr="002640C6" w:rsidRDefault="009F2533" w:rsidP="008A555C">
            <w:pPr>
              <w:pStyle w:val="1a"/>
              <w:rPr>
                <w:lang w:val="ru-RU"/>
              </w:rPr>
            </w:pPr>
          </w:p>
          <w:p w:rsidR="005A386F" w:rsidRPr="002640C6" w:rsidRDefault="005A386F" w:rsidP="00AB5AE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640C6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</w:rPr>
              <w:t>Инструкция</w:t>
            </w:r>
            <w:r w:rsidRPr="002640C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10563D" w:rsidRPr="002640C6" w:rsidRDefault="00817F51" w:rsidP="001056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x-none"/>
              </w:rPr>
            </w:pPr>
            <w:r w:rsidRPr="002640C6">
              <w:rPr>
                <w:rFonts w:ascii="Times New Roman" w:hAnsi="Times New Roman"/>
                <w:i/>
                <w:sz w:val="28"/>
                <w:szCs w:val="28"/>
              </w:rPr>
              <w:t>Уважаемые преподаватели</w:t>
            </w:r>
            <w:r w:rsidRPr="002640C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F2533" w:rsidRPr="002640C6">
              <w:rPr>
                <w:rFonts w:ascii="Times New Roman" w:hAnsi="Times New Roman"/>
                <w:sz w:val="28"/>
                <w:szCs w:val="28"/>
              </w:rPr>
              <w:t>Вам предстоит проанализировать собственную профессиональную деятельность</w:t>
            </w:r>
            <w:r w:rsidR="002F06EA" w:rsidRPr="002640C6">
              <w:rPr>
                <w:rFonts w:ascii="Times New Roman" w:hAnsi="Times New Roman"/>
                <w:sz w:val="28"/>
                <w:szCs w:val="28"/>
              </w:rPr>
              <w:t xml:space="preserve"> с точки зрения соответствия </w:t>
            </w:r>
            <w:r w:rsidR="009F2533" w:rsidRPr="002640C6">
              <w:rPr>
                <w:rFonts w:ascii="Times New Roman" w:hAnsi="Times New Roman"/>
                <w:sz w:val="28"/>
                <w:szCs w:val="28"/>
              </w:rPr>
              <w:t>требованиям профессионального стандарта</w:t>
            </w:r>
            <w:r w:rsidR="002F06EA" w:rsidRPr="002640C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F06EA" w:rsidRPr="002640C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0563D" w:rsidRPr="002640C6">
              <w:rPr>
                <w:rFonts w:ascii="Times New Roman" w:hAnsi="Times New Roman"/>
                <w:sz w:val="28"/>
                <w:szCs w:val="28"/>
                <w:lang w:val="x-none"/>
              </w:rPr>
              <w:t xml:space="preserve">В предлагаемой ниже таблице представлен перечень </w:t>
            </w:r>
            <w:r w:rsidR="0010563D" w:rsidRPr="002640C6">
              <w:rPr>
                <w:rFonts w:ascii="Times New Roman" w:hAnsi="Times New Roman"/>
                <w:sz w:val="28"/>
                <w:szCs w:val="28"/>
              </w:rPr>
              <w:t>трудовых функций</w:t>
            </w:r>
            <w:r w:rsidRPr="002640C6">
              <w:rPr>
                <w:rFonts w:ascii="Times New Roman" w:hAnsi="Times New Roman"/>
                <w:sz w:val="28"/>
                <w:szCs w:val="28"/>
              </w:rPr>
              <w:t>.</w:t>
            </w:r>
            <w:r w:rsidR="0010563D" w:rsidRPr="002640C6">
              <w:rPr>
                <w:rFonts w:ascii="Times New Roman" w:hAnsi="Times New Roman"/>
                <w:sz w:val="28"/>
                <w:szCs w:val="28"/>
                <w:lang w:val="x-none"/>
              </w:rPr>
              <w:t xml:space="preserve"> </w:t>
            </w:r>
            <w:r w:rsidRPr="002640C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Пожалуйста, поставьте «да или нет»</w:t>
            </w:r>
            <w:r w:rsidR="00C21276" w:rsidRPr="002640C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2276E" w:rsidRPr="002640C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перечислен</w:t>
            </w:r>
            <w:r w:rsidR="004B0F37" w:rsidRPr="002640C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ных требованиях.</w:t>
            </w:r>
          </w:p>
          <w:p w:rsidR="005A386F" w:rsidRPr="002640C6" w:rsidRDefault="005A386F" w:rsidP="002640C6">
            <w:pPr>
              <w:pStyle w:val="1a"/>
              <w:rPr>
                <w:sz w:val="40"/>
                <w:szCs w:val="40"/>
                <w:lang w:val="ru-RU"/>
              </w:rPr>
            </w:pPr>
          </w:p>
          <w:p w:rsidR="005A386F" w:rsidRPr="002640C6" w:rsidRDefault="005A386F" w:rsidP="008A555C">
            <w:pPr>
              <w:pStyle w:val="1a"/>
              <w:jc w:val="center"/>
              <w:rPr>
                <w:sz w:val="32"/>
                <w:szCs w:val="40"/>
                <w:lang w:val="ru-RU"/>
              </w:rPr>
            </w:pPr>
            <w:r w:rsidRPr="002640C6">
              <w:rPr>
                <w:sz w:val="32"/>
                <w:szCs w:val="40"/>
                <w:lang w:val="ru-RU"/>
              </w:rPr>
              <w:t>Характеристика обобщенных трудовых функций</w:t>
            </w:r>
            <w:bookmarkEnd w:id="0"/>
          </w:p>
          <w:p w:rsidR="005A386F" w:rsidRPr="002640C6" w:rsidRDefault="005A386F" w:rsidP="008A555C">
            <w:pPr>
              <w:pStyle w:val="12"/>
              <w:ind w:left="-817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5A386F" w:rsidRPr="00100AE9" w:rsidTr="009F2533">
        <w:trPr>
          <w:trHeight w:val="567"/>
        </w:trPr>
        <w:tc>
          <w:tcPr>
            <w:tcW w:w="500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5A386F" w:rsidRPr="00100AE9" w:rsidRDefault="005A386F" w:rsidP="005A386F">
            <w:pPr>
              <w:pStyle w:val="2"/>
              <w:rPr>
                <w:szCs w:val="20"/>
              </w:rPr>
            </w:pPr>
            <w:r w:rsidRPr="00100AE9">
              <w:lastRenderedPageBreak/>
              <w:br w:type="page"/>
            </w:r>
            <w:bookmarkStart w:id="2" w:name="_Toc422213254"/>
            <w:r>
              <w:t>1</w:t>
            </w:r>
            <w:r w:rsidRPr="00100AE9">
              <w:t>.1. Обобщенная трудовая функция</w:t>
            </w:r>
            <w:bookmarkEnd w:id="2"/>
          </w:p>
        </w:tc>
      </w:tr>
      <w:tr w:rsidR="005A386F" w:rsidRPr="00100AE9" w:rsidTr="009F25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pct"/>
          <w:trHeight w:val="278"/>
        </w:trPr>
        <w:tc>
          <w:tcPr>
            <w:tcW w:w="70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A386F" w:rsidRPr="00100AE9" w:rsidRDefault="005A386F" w:rsidP="005A3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77" w:type="pct"/>
            <w:tcBorders>
              <w:top w:val="single" w:sz="4" w:space="0" w:color="777777"/>
              <w:left w:val="single" w:sz="4" w:space="0" w:color="808080"/>
              <w:bottom w:val="single" w:sz="4" w:space="0" w:color="777777"/>
              <w:right w:val="single" w:sz="4" w:space="0" w:color="808080"/>
            </w:tcBorders>
          </w:tcPr>
          <w:p w:rsidR="005A386F" w:rsidRPr="00100AE9" w:rsidRDefault="005A386F" w:rsidP="005A386F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Преподавание по программам профессионального обучения, СПО и ДПП, ориентированным на соответствующий уровень квалификации</w:t>
            </w:r>
          </w:p>
        </w:tc>
      </w:tr>
      <w:tr w:rsidR="005A386F" w:rsidRPr="00100AE9" w:rsidTr="009F2533">
        <w:tc>
          <w:tcPr>
            <w:tcW w:w="5000" w:type="pct"/>
            <w:gridSpan w:val="3"/>
            <w:tcBorders>
              <w:top w:val="nil"/>
              <w:bottom w:val="nil"/>
            </w:tcBorders>
            <w:vAlign w:val="center"/>
          </w:tcPr>
          <w:p w:rsidR="005A386F" w:rsidRPr="00100AE9" w:rsidRDefault="005A386F" w:rsidP="005A386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5A386F" w:rsidRPr="00100AE9" w:rsidRDefault="005A386F" w:rsidP="005A386F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831"/>
        <w:gridCol w:w="10890"/>
        <w:gridCol w:w="1961"/>
        <w:gridCol w:w="104"/>
      </w:tblGrid>
      <w:tr w:rsidR="005A386F" w:rsidRPr="00100AE9" w:rsidTr="005A386F">
        <w:trPr>
          <w:trHeight w:val="577"/>
        </w:trPr>
        <w:tc>
          <w:tcPr>
            <w:tcW w:w="619" w:type="pct"/>
            <w:tcBorders>
              <w:left w:val="single" w:sz="4" w:space="0" w:color="808080"/>
            </w:tcBorders>
          </w:tcPr>
          <w:p w:rsidR="005A386F" w:rsidRPr="00AF4B53" w:rsidRDefault="005A386F" w:rsidP="005A386F">
            <w:pPr>
              <w:rPr>
                <w:rFonts w:ascii="Times New Roman" w:hAnsi="Times New Roman"/>
                <w:b/>
                <w:szCs w:val="20"/>
              </w:rPr>
            </w:pPr>
            <w:r w:rsidRPr="00AF4B53">
              <w:rPr>
                <w:rFonts w:ascii="Times New Roman" w:hAnsi="Times New Roman"/>
                <w:b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3683" w:type="pct"/>
            <w:tcBorders>
              <w:bottom w:val="single" w:sz="4" w:space="0" w:color="auto"/>
              <w:right w:val="single" w:sz="4" w:space="0" w:color="808080"/>
            </w:tcBorders>
          </w:tcPr>
          <w:p w:rsidR="005A386F" w:rsidRDefault="005A386F" w:rsidP="005A386F">
            <w:pPr>
              <w:jc w:val="center"/>
              <w:rPr>
                <w:rFonts w:ascii="Times New Roman" w:hAnsi="Times New Roman"/>
                <w:b/>
              </w:rPr>
            </w:pPr>
          </w:p>
          <w:p w:rsidR="005A386F" w:rsidRPr="00AF4B53" w:rsidRDefault="005A386F" w:rsidP="005A386F">
            <w:pPr>
              <w:jc w:val="center"/>
              <w:rPr>
                <w:rFonts w:ascii="Times New Roman" w:hAnsi="Times New Roman"/>
                <w:b/>
              </w:rPr>
            </w:pPr>
            <w:r w:rsidRPr="00AF4B53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698" w:type="pct"/>
            <w:gridSpan w:val="2"/>
            <w:tcBorders>
              <w:bottom w:val="single" w:sz="4" w:space="0" w:color="auto"/>
              <w:right w:val="single" w:sz="4" w:space="0" w:color="808080"/>
            </w:tcBorders>
          </w:tcPr>
          <w:p w:rsidR="005A386F" w:rsidRDefault="005A386F" w:rsidP="005A386F">
            <w:pPr>
              <w:jc w:val="center"/>
              <w:rPr>
                <w:rFonts w:ascii="Times New Roman" w:hAnsi="Times New Roman"/>
                <w:b/>
              </w:rPr>
            </w:pPr>
          </w:p>
          <w:p w:rsidR="005A386F" w:rsidRPr="00AF4B53" w:rsidRDefault="005A386F" w:rsidP="005A386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Да/нет</w:t>
            </w:r>
          </w:p>
        </w:tc>
      </w:tr>
      <w:tr w:rsidR="005A386F" w:rsidRPr="00100AE9" w:rsidTr="005A386F">
        <w:trPr>
          <w:trHeight w:val="1120"/>
        </w:trPr>
        <w:tc>
          <w:tcPr>
            <w:tcW w:w="619" w:type="pct"/>
            <w:vMerge w:val="restart"/>
            <w:tcBorders>
              <w:left w:val="single" w:sz="4" w:space="0" w:color="808080"/>
            </w:tcBorders>
          </w:tcPr>
          <w:p w:rsidR="005A386F" w:rsidRPr="00AF4B53" w:rsidRDefault="005A386F" w:rsidP="005A386F">
            <w:pPr>
              <w:rPr>
                <w:rFonts w:ascii="Times New Roman" w:hAnsi="Times New Roman"/>
                <w:b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683" w:type="pct"/>
            <w:tcBorders>
              <w:bottom w:val="single" w:sz="4" w:space="0" w:color="auto"/>
              <w:right w:val="single" w:sz="4" w:space="0" w:color="808080"/>
            </w:tcBorders>
          </w:tcPr>
          <w:p w:rsidR="005A386F" w:rsidRPr="00167424" w:rsidRDefault="005A386F" w:rsidP="005A386F">
            <w:pPr>
              <w:jc w:val="both"/>
              <w:rPr>
                <w:rFonts w:ascii="Times New Roman" w:hAnsi="Times New Roman"/>
                <w:b/>
              </w:rPr>
            </w:pPr>
            <w:r w:rsidRPr="00167424">
              <w:rPr>
                <w:rFonts w:ascii="Times New Roman" w:hAnsi="Times New Roman"/>
              </w:rPr>
              <w:t xml:space="preserve">Среднее профессиональное образование – программы подготовки специалистов среднего звена или высшее образование – </w:t>
            </w:r>
            <w:proofErr w:type="spellStart"/>
            <w:r w:rsidRPr="00167424">
              <w:rPr>
                <w:rFonts w:ascii="Times New Roman" w:hAnsi="Times New Roman"/>
              </w:rPr>
              <w:t>бакалавриат</w:t>
            </w:r>
            <w:proofErr w:type="spellEnd"/>
            <w:r w:rsidRPr="00167424">
              <w:rPr>
                <w:rFonts w:ascii="Times New Roman" w:hAnsi="Times New Roman"/>
              </w:rPr>
              <w:t>, направленность (профиль) которого, как правило, соответствует преподаваемому учебному предмету, курсу, дисциплине (модулю)</w:t>
            </w:r>
          </w:p>
        </w:tc>
        <w:tc>
          <w:tcPr>
            <w:tcW w:w="698" w:type="pct"/>
            <w:gridSpan w:val="2"/>
            <w:tcBorders>
              <w:bottom w:val="single" w:sz="4" w:space="0" w:color="auto"/>
              <w:right w:val="single" w:sz="4" w:space="0" w:color="808080"/>
            </w:tcBorders>
          </w:tcPr>
          <w:p w:rsidR="005A386F" w:rsidRDefault="005A386F" w:rsidP="005A386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386F" w:rsidRPr="00100AE9" w:rsidTr="005A386F">
        <w:trPr>
          <w:trHeight w:val="1120"/>
        </w:trPr>
        <w:tc>
          <w:tcPr>
            <w:tcW w:w="619" w:type="pct"/>
            <w:vMerge/>
            <w:tcBorders>
              <w:left w:val="single" w:sz="4" w:space="0" w:color="808080"/>
            </w:tcBorders>
          </w:tcPr>
          <w:p w:rsidR="005A386F" w:rsidRPr="00100AE9" w:rsidRDefault="005A386F" w:rsidP="005A386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683" w:type="pct"/>
            <w:tcBorders>
              <w:bottom w:val="single" w:sz="4" w:space="0" w:color="auto"/>
              <w:right w:val="single" w:sz="4" w:space="0" w:color="808080"/>
            </w:tcBorders>
          </w:tcPr>
          <w:p w:rsidR="005A386F" w:rsidRPr="00167424" w:rsidRDefault="005A386F" w:rsidP="005A386F">
            <w:pPr>
              <w:jc w:val="both"/>
              <w:rPr>
                <w:rFonts w:ascii="Times New Roman" w:hAnsi="Times New Roman"/>
              </w:rPr>
            </w:pPr>
            <w:r w:rsidRPr="00167424">
              <w:rPr>
                <w:rFonts w:ascii="Times New Roman" w:hAnsi="Times New Roman"/>
              </w:rPr>
              <w:t>Дополнительное профессиональное образование на базе среднего профессионального образования (программ подготовки специалистов среднего звена) или высшего образования (</w:t>
            </w:r>
            <w:proofErr w:type="spellStart"/>
            <w:r w:rsidRPr="00167424">
              <w:rPr>
                <w:rFonts w:ascii="Times New Roman" w:hAnsi="Times New Roman"/>
              </w:rPr>
              <w:t>бакалавриата</w:t>
            </w:r>
            <w:proofErr w:type="spellEnd"/>
            <w:r w:rsidRPr="00167424">
              <w:rPr>
                <w:rFonts w:ascii="Times New Roman" w:hAnsi="Times New Roman"/>
              </w:rPr>
              <w:t>) – профессиональная переподготовка, направленность (профиль) которой соответствует преподаваемому</w:t>
            </w:r>
            <w:r w:rsidRPr="00100AE9">
              <w:t xml:space="preserve"> </w:t>
            </w:r>
            <w:r w:rsidRPr="00167424">
              <w:rPr>
                <w:rFonts w:ascii="Times New Roman" w:hAnsi="Times New Roman"/>
              </w:rPr>
              <w:t>учебному предмету, курсу, дисциплине (модулю)</w:t>
            </w:r>
          </w:p>
          <w:p w:rsidR="005A386F" w:rsidRPr="00167424" w:rsidRDefault="005A386F" w:rsidP="005A386F">
            <w:pPr>
              <w:ind w:left="1080"/>
              <w:jc w:val="both"/>
              <w:rPr>
                <w:rFonts w:ascii="Times New Roman" w:hAnsi="Times New Roman"/>
              </w:rPr>
            </w:pPr>
          </w:p>
        </w:tc>
        <w:tc>
          <w:tcPr>
            <w:tcW w:w="698" w:type="pct"/>
            <w:gridSpan w:val="2"/>
            <w:tcBorders>
              <w:bottom w:val="single" w:sz="4" w:space="0" w:color="auto"/>
              <w:right w:val="single" w:sz="4" w:space="0" w:color="808080"/>
            </w:tcBorders>
          </w:tcPr>
          <w:p w:rsidR="005A386F" w:rsidRDefault="005A386F" w:rsidP="005A386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386F" w:rsidRPr="00100AE9" w:rsidTr="005A386F">
        <w:trPr>
          <w:trHeight w:val="1120"/>
        </w:trPr>
        <w:tc>
          <w:tcPr>
            <w:tcW w:w="619" w:type="pct"/>
            <w:vMerge/>
            <w:tcBorders>
              <w:left w:val="single" w:sz="4" w:space="0" w:color="808080"/>
            </w:tcBorders>
          </w:tcPr>
          <w:p w:rsidR="005A386F" w:rsidRPr="00100AE9" w:rsidRDefault="005A386F" w:rsidP="005A386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683" w:type="pct"/>
            <w:tcBorders>
              <w:bottom w:val="single" w:sz="4" w:space="0" w:color="auto"/>
              <w:right w:val="single" w:sz="4" w:space="0" w:color="808080"/>
            </w:tcBorders>
          </w:tcPr>
          <w:p w:rsidR="005A386F" w:rsidRPr="00167424" w:rsidRDefault="005A386F" w:rsidP="005A386F">
            <w:pPr>
              <w:jc w:val="both"/>
              <w:rPr>
                <w:rFonts w:ascii="Times New Roman" w:hAnsi="Times New Roman"/>
              </w:rPr>
            </w:pPr>
            <w:r w:rsidRPr="00167424">
              <w:rPr>
                <w:rFonts w:ascii="Times New Roman" w:hAnsi="Times New Roman"/>
              </w:rPr>
              <w:t xml:space="preserve">При отсутствии педагогического образования – дополнительное профессиональное образование в области профессионального образования </w:t>
            </w:r>
            <w:proofErr w:type="gramStart"/>
            <w:r w:rsidRPr="00167424">
              <w:rPr>
                <w:rFonts w:ascii="Times New Roman" w:hAnsi="Times New Roman"/>
              </w:rPr>
              <w:t>и(</w:t>
            </w:r>
            <w:proofErr w:type="gramEnd"/>
            <w:r w:rsidRPr="00167424">
              <w:rPr>
                <w:rFonts w:ascii="Times New Roman" w:hAnsi="Times New Roman"/>
              </w:rPr>
              <w:t>или) профессионального обучения; дополнительная профессиональная программа может быть освоена после трудоустройства</w:t>
            </w:r>
          </w:p>
          <w:p w:rsidR="005A386F" w:rsidRPr="00167424" w:rsidRDefault="005A386F" w:rsidP="005A386F">
            <w:pPr>
              <w:ind w:left="1080"/>
              <w:jc w:val="both"/>
              <w:rPr>
                <w:rFonts w:ascii="Times New Roman" w:hAnsi="Times New Roman"/>
              </w:rPr>
            </w:pPr>
          </w:p>
        </w:tc>
        <w:tc>
          <w:tcPr>
            <w:tcW w:w="698" w:type="pct"/>
            <w:gridSpan w:val="2"/>
            <w:tcBorders>
              <w:bottom w:val="single" w:sz="4" w:space="0" w:color="auto"/>
              <w:right w:val="single" w:sz="4" w:space="0" w:color="808080"/>
            </w:tcBorders>
          </w:tcPr>
          <w:p w:rsidR="005A386F" w:rsidRDefault="005A386F" w:rsidP="005A386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386F" w:rsidRPr="00100AE9" w:rsidTr="005A386F">
        <w:trPr>
          <w:trHeight w:val="1120"/>
        </w:trPr>
        <w:tc>
          <w:tcPr>
            <w:tcW w:w="619" w:type="pct"/>
            <w:vMerge/>
            <w:tcBorders>
              <w:left w:val="single" w:sz="4" w:space="0" w:color="808080"/>
            </w:tcBorders>
          </w:tcPr>
          <w:p w:rsidR="005A386F" w:rsidRPr="00100AE9" w:rsidRDefault="005A386F" w:rsidP="005A386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683" w:type="pct"/>
            <w:tcBorders>
              <w:bottom w:val="single" w:sz="4" w:space="0" w:color="auto"/>
              <w:right w:val="single" w:sz="4" w:space="0" w:color="808080"/>
            </w:tcBorders>
          </w:tcPr>
          <w:p w:rsidR="005A386F" w:rsidRPr="00167424" w:rsidRDefault="005A386F" w:rsidP="005A386F">
            <w:pPr>
              <w:jc w:val="both"/>
              <w:rPr>
                <w:rFonts w:ascii="Times New Roman" w:hAnsi="Times New Roman"/>
              </w:rPr>
            </w:pPr>
            <w:r w:rsidRPr="00167424">
              <w:rPr>
                <w:rFonts w:ascii="Times New Roman" w:hAnsi="Times New Roman"/>
                <w:spacing w:val="-4"/>
              </w:rPr>
              <w:t>Д</w:t>
            </w:r>
            <w:r w:rsidRPr="00167424">
              <w:rPr>
                <w:rFonts w:ascii="Times New Roman" w:eastAsia="Times New Roman" w:hAnsi="Times New Roman"/>
                <w:spacing w:val="-4"/>
              </w:rPr>
              <w:t>ля преподавания дисциплин (модулей) профессионального учебного цикла</w:t>
            </w:r>
            <w:r w:rsidRPr="00167424">
              <w:rPr>
                <w:rFonts w:ascii="Times New Roman" w:hAnsi="Times New Roman"/>
                <w:spacing w:val="-4"/>
              </w:rPr>
              <w:t xml:space="preserve"> программ среднего профессионального образования обязательно </w:t>
            </w:r>
            <w:proofErr w:type="gramStart"/>
            <w:r w:rsidRPr="00167424">
              <w:rPr>
                <w:rFonts w:ascii="Times New Roman" w:hAnsi="Times New Roman"/>
                <w:spacing w:val="-4"/>
              </w:rPr>
              <w:t>обучение</w:t>
            </w:r>
            <w:proofErr w:type="gramEnd"/>
            <w:r w:rsidRPr="00167424">
              <w:rPr>
                <w:rFonts w:ascii="Times New Roman" w:hAnsi="Times New Roman"/>
                <w:spacing w:val="-4"/>
              </w:rPr>
              <w:t xml:space="preserve"> по дополнительным профессиональным программам – программам повышения квалификации, в том числе в форме стажировки в профильных организациях не реже одного раза в три года</w:t>
            </w:r>
          </w:p>
        </w:tc>
        <w:tc>
          <w:tcPr>
            <w:tcW w:w="698" w:type="pct"/>
            <w:gridSpan w:val="2"/>
            <w:tcBorders>
              <w:bottom w:val="single" w:sz="4" w:space="0" w:color="auto"/>
              <w:right w:val="single" w:sz="4" w:space="0" w:color="808080"/>
            </w:tcBorders>
          </w:tcPr>
          <w:p w:rsidR="005A386F" w:rsidRDefault="005A386F" w:rsidP="005A386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386F" w:rsidRPr="00100AE9" w:rsidTr="005A386F">
        <w:trPr>
          <w:trHeight w:val="769"/>
        </w:trPr>
        <w:tc>
          <w:tcPr>
            <w:tcW w:w="619" w:type="pct"/>
            <w:vMerge/>
            <w:tcBorders>
              <w:left w:val="single" w:sz="4" w:space="0" w:color="808080"/>
            </w:tcBorders>
          </w:tcPr>
          <w:p w:rsidR="005A386F" w:rsidRPr="00100AE9" w:rsidRDefault="005A386F" w:rsidP="005A386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683" w:type="pct"/>
            <w:tcBorders>
              <w:top w:val="single" w:sz="4" w:space="0" w:color="auto"/>
              <w:bottom w:val="single" w:sz="4" w:space="0" w:color="auto"/>
              <w:right w:val="single" w:sz="4" w:space="0" w:color="808080"/>
            </w:tcBorders>
          </w:tcPr>
          <w:p w:rsidR="005A386F" w:rsidRPr="00167424" w:rsidRDefault="005A386F" w:rsidP="005A386F">
            <w:pPr>
              <w:jc w:val="both"/>
              <w:rPr>
                <w:rFonts w:ascii="Times New Roman" w:hAnsi="Times New Roman"/>
              </w:rPr>
            </w:pPr>
            <w:r w:rsidRPr="00167424">
              <w:rPr>
                <w:rFonts w:ascii="Times New Roman" w:hAnsi="Times New Roman"/>
              </w:rPr>
      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</w:t>
            </w:r>
          </w:p>
        </w:tc>
        <w:tc>
          <w:tcPr>
            <w:tcW w:w="698" w:type="pct"/>
            <w:gridSpan w:val="2"/>
            <w:vMerge w:val="restart"/>
            <w:tcBorders>
              <w:top w:val="single" w:sz="4" w:space="0" w:color="auto"/>
              <w:right w:val="single" w:sz="4" w:space="0" w:color="808080"/>
            </w:tcBorders>
          </w:tcPr>
          <w:p w:rsidR="005A386F" w:rsidRDefault="005A386F" w:rsidP="005A386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386F" w:rsidRPr="00100AE9" w:rsidTr="005A386F">
        <w:trPr>
          <w:trHeight w:val="803"/>
        </w:trPr>
        <w:tc>
          <w:tcPr>
            <w:tcW w:w="619" w:type="pct"/>
            <w:vMerge/>
            <w:tcBorders>
              <w:left w:val="single" w:sz="4" w:space="0" w:color="808080"/>
            </w:tcBorders>
          </w:tcPr>
          <w:p w:rsidR="005A386F" w:rsidRPr="00100AE9" w:rsidRDefault="005A386F" w:rsidP="005A386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683" w:type="pct"/>
            <w:tcBorders>
              <w:top w:val="single" w:sz="4" w:space="0" w:color="auto"/>
              <w:right w:val="single" w:sz="4" w:space="0" w:color="808080"/>
            </w:tcBorders>
          </w:tcPr>
          <w:p w:rsidR="005A386F" w:rsidRPr="00167424" w:rsidRDefault="005A386F" w:rsidP="005A386F">
            <w:pPr>
              <w:jc w:val="both"/>
              <w:rPr>
                <w:rFonts w:ascii="Times New Roman" w:hAnsi="Times New Roman"/>
              </w:rPr>
            </w:pPr>
            <w:r w:rsidRPr="00167424">
              <w:rPr>
                <w:rFonts w:ascii="Times New Roman" w:hAnsi="Times New Roman"/>
              </w:rPr>
              <w:t xml:space="preserve">Рекомендуется </w:t>
            </w:r>
            <w:proofErr w:type="gramStart"/>
            <w:r w:rsidRPr="00167424">
              <w:rPr>
                <w:rFonts w:ascii="Times New Roman" w:hAnsi="Times New Roman"/>
              </w:rPr>
              <w:t>обучение</w:t>
            </w:r>
            <w:proofErr w:type="gramEnd"/>
            <w:r w:rsidRPr="00167424">
              <w:rPr>
                <w:rFonts w:ascii="Times New Roman" w:hAnsi="Times New Roman"/>
              </w:rPr>
              <w:t xml:space="preserve"> по </w:t>
            </w:r>
            <w:r w:rsidRPr="00167424">
              <w:rPr>
                <w:rFonts w:ascii="Times New Roman" w:hAnsi="Times New Roman"/>
                <w:spacing w:val="-4"/>
              </w:rPr>
              <w:t>дополнительным профессиональным программам</w:t>
            </w:r>
            <w:r w:rsidRPr="00167424">
              <w:rPr>
                <w:rFonts w:ascii="Times New Roman" w:hAnsi="Times New Roman"/>
              </w:rPr>
              <w:t xml:space="preserve"> по профилю педагогической деятельности не реже одного раза в три года</w:t>
            </w:r>
          </w:p>
        </w:tc>
        <w:tc>
          <w:tcPr>
            <w:tcW w:w="698" w:type="pct"/>
            <w:gridSpan w:val="2"/>
            <w:vMerge/>
            <w:tcBorders>
              <w:right w:val="single" w:sz="4" w:space="0" w:color="808080"/>
            </w:tcBorders>
          </w:tcPr>
          <w:p w:rsidR="005A386F" w:rsidRDefault="005A386F" w:rsidP="005A386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386F" w:rsidRPr="00100AE9" w:rsidTr="005A386F">
        <w:trPr>
          <w:trHeight w:val="577"/>
        </w:trPr>
        <w:tc>
          <w:tcPr>
            <w:tcW w:w="619" w:type="pct"/>
            <w:tcBorders>
              <w:left w:val="single" w:sz="4" w:space="0" w:color="808080"/>
            </w:tcBorders>
          </w:tcPr>
          <w:p w:rsidR="005A386F" w:rsidRPr="00100AE9" w:rsidRDefault="005A386F" w:rsidP="005A386F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Требования к опыту практической работы</w:t>
            </w:r>
          </w:p>
        </w:tc>
        <w:tc>
          <w:tcPr>
            <w:tcW w:w="3683" w:type="pct"/>
            <w:tcBorders>
              <w:right w:val="single" w:sz="4" w:space="0" w:color="808080"/>
            </w:tcBorders>
          </w:tcPr>
          <w:p w:rsidR="005A386F" w:rsidRPr="00167424" w:rsidRDefault="005A386F" w:rsidP="005A386F">
            <w:pPr>
              <w:rPr>
                <w:rFonts w:ascii="Times New Roman" w:hAnsi="Times New Roman"/>
              </w:rPr>
            </w:pPr>
            <w:r w:rsidRPr="00167424">
              <w:rPr>
                <w:rFonts w:ascii="Times New Roman" w:eastAsia="Times New Roman" w:hAnsi="Times New Roman"/>
                <w:spacing w:val="-4"/>
              </w:rPr>
              <w:t xml:space="preserve">Опыт работы в области профессиональной деятельности, осваиваемой обучающимися </w:t>
            </w:r>
            <w:proofErr w:type="gramStart"/>
            <w:r w:rsidRPr="00167424">
              <w:rPr>
                <w:rFonts w:ascii="Times New Roman" w:eastAsia="Times New Roman" w:hAnsi="Times New Roman"/>
                <w:spacing w:val="-4"/>
              </w:rPr>
              <w:t>и(</w:t>
            </w:r>
            <w:proofErr w:type="gramEnd"/>
            <w:r w:rsidRPr="00167424">
              <w:rPr>
                <w:rFonts w:ascii="Times New Roman" w:eastAsia="Times New Roman" w:hAnsi="Times New Roman"/>
                <w:spacing w:val="-4"/>
              </w:rPr>
              <w:t>или) соответствующей преподаваемому</w:t>
            </w:r>
            <w:r w:rsidRPr="00100AE9">
              <w:t xml:space="preserve"> </w:t>
            </w:r>
            <w:r w:rsidRPr="00167424">
              <w:rPr>
                <w:rFonts w:ascii="Times New Roman" w:eastAsia="Times New Roman" w:hAnsi="Times New Roman"/>
                <w:spacing w:val="-4"/>
              </w:rPr>
              <w:t>учебному предмету, курсу, дисциплине (модулю) обязателен для преподавания по профессиональному учебному циклу</w:t>
            </w:r>
            <w:r w:rsidRPr="00100AE9">
              <w:t xml:space="preserve"> </w:t>
            </w:r>
            <w:r w:rsidRPr="00167424">
              <w:rPr>
                <w:rFonts w:ascii="Times New Roman" w:eastAsia="Times New Roman" w:hAnsi="Times New Roman"/>
                <w:spacing w:val="-4"/>
              </w:rPr>
              <w:t xml:space="preserve">программ </w:t>
            </w:r>
            <w:r w:rsidRPr="00167424">
              <w:rPr>
                <w:rFonts w:ascii="Times New Roman" w:hAnsi="Times New Roman"/>
              </w:rPr>
              <w:t>среднего профессионального образования</w:t>
            </w:r>
            <w:r w:rsidRPr="00167424">
              <w:rPr>
                <w:rFonts w:ascii="Times New Roman" w:eastAsia="Times New Roman" w:hAnsi="Times New Roman"/>
                <w:spacing w:val="-4"/>
              </w:rPr>
              <w:t xml:space="preserve"> и при несоответствии направленности (профиля) образования преподаваемому учебному предмету, курсу, дисциплине (модулю)</w:t>
            </w:r>
          </w:p>
        </w:tc>
        <w:tc>
          <w:tcPr>
            <w:tcW w:w="698" w:type="pct"/>
            <w:gridSpan w:val="2"/>
            <w:tcBorders>
              <w:right w:val="single" w:sz="4" w:space="0" w:color="808080"/>
            </w:tcBorders>
          </w:tcPr>
          <w:p w:rsidR="005A386F" w:rsidRPr="00AF4B53" w:rsidRDefault="005A386F" w:rsidP="005A386F">
            <w:pPr>
              <w:pStyle w:val="af7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trHeight w:val="580"/>
        </w:trPr>
        <w:tc>
          <w:tcPr>
            <w:tcW w:w="619" w:type="pct"/>
            <w:vMerge w:val="restart"/>
            <w:tcBorders>
              <w:left w:val="single" w:sz="4" w:space="0" w:color="808080"/>
            </w:tcBorders>
          </w:tcPr>
          <w:p w:rsidR="005A386F" w:rsidRPr="00100AE9" w:rsidRDefault="005A386F" w:rsidP="005A386F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683" w:type="pct"/>
            <w:tcBorders>
              <w:bottom w:val="single" w:sz="4" w:space="0" w:color="auto"/>
              <w:right w:val="single" w:sz="4" w:space="0" w:color="808080"/>
            </w:tcBorders>
          </w:tcPr>
          <w:p w:rsidR="005A386F" w:rsidRPr="00AA0CD3" w:rsidRDefault="005A386F" w:rsidP="005A386F">
            <w:pPr>
              <w:rPr>
                <w:rFonts w:ascii="Times New Roman" w:hAnsi="Times New Roman"/>
              </w:rPr>
            </w:pPr>
            <w:r w:rsidRPr="00167424">
              <w:rPr>
                <w:rFonts w:ascii="Times New Roman" w:hAnsi="Times New Roman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  <w:r w:rsidRPr="00100AE9">
              <w:rPr>
                <w:vertAlign w:val="superscript"/>
              </w:rPr>
              <w:endnoteReference w:id="1"/>
            </w:r>
          </w:p>
        </w:tc>
        <w:tc>
          <w:tcPr>
            <w:tcW w:w="698" w:type="pct"/>
            <w:gridSpan w:val="2"/>
            <w:tcBorders>
              <w:bottom w:val="single" w:sz="4" w:space="0" w:color="auto"/>
              <w:right w:val="single" w:sz="4" w:space="0" w:color="808080"/>
            </w:tcBorders>
          </w:tcPr>
          <w:p w:rsidR="005A386F" w:rsidRPr="00100AE9" w:rsidRDefault="005A386F" w:rsidP="005A386F">
            <w:pPr>
              <w:rPr>
                <w:rFonts w:ascii="Times New Roman" w:eastAsia="Times New Roman" w:hAnsi="Times New Roman"/>
                <w:spacing w:val="-4"/>
              </w:rPr>
            </w:pPr>
          </w:p>
        </w:tc>
      </w:tr>
      <w:tr w:rsidR="005A386F" w:rsidRPr="00100AE9" w:rsidTr="005A386F">
        <w:trPr>
          <w:trHeight w:val="960"/>
        </w:trPr>
        <w:tc>
          <w:tcPr>
            <w:tcW w:w="619" w:type="pct"/>
            <w:vMerge/>
            <w:tcBorders>
              <w:left w:val="single" w:sz="4" w:space="0" w:color="808080"/>
            </w:tcBorders>
          </w:tcPr>
          <w:p w:rsidR="005A386F" w:rsidRPr="00100AE9" w:rsidRDefault="005A386F" w:rsidP="005A386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683" w:type="pct"/>
            <w:tcBorders>
              <w:top w:val="single" w:sz="4" w:space="0" w:color="auto"/>
              <w:bottom w:val="single" w:sz="4" w:space="0" w:color="auto"/>
              <w:right w:val="single" w:sz="4" w:space="0" w:color="808080"/>
            </w:tcBorders>
          </w:tcPr>
          <w:p w:rsidR="005A386F" w:rsidRPr="009B1907" w:rsidRDefault="005A386F" w:rsidP="005A386F">
            <w:pPr>
              <w:rPr>
                <w:rFonts w:ascii="Times New Roman" w:hAnsi="Times New Roman"/>
              </w:rPr>
            </w:pPr>
            <w:r w:rsidRPr="009B1907">
              <w:rPr>
                <w:rFonts w:ascii="Times New Roman" w:hAnsi="Times New Roman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100AE9">
              <w:rPr>
                <w:vertAlign w:val="superscript"/>
              </w:rPr>
              <w:endnoteReference w:id="2"/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808080"/>
            </w:tcBorders>
          </w:tcPr>
          <w:p w:rsidR="005A386F" w:rsidRPr="00100AE9" w:rsidRDefault="005A386F" w:rsidP="005A386F">
            <w:pPr>
              <w:rPr>
                <w:rFonts w:ascii="Times New Roman" w:eastAsia="Times New Roman" w:hAnsi="Times New Roman"/>
                <w:spacing w:val="-4"/>
              </w:rPr>
            </w:pPr>
          </w:p>
        </w:tc>
      </w:tr>
      <w:tr w:rsidR="005A386F" w:rsidRPr="00100AE9" w:rsidTr="005A386F">
        <w:trPr>
          <w:trHeight w:val="451"/>
        </w:trPr>
        <w:tc>
          <w:tcPr>
            <w:tcW w:w="619" w:type="pct"/>
            <w:vMerge/>
            <w:tcBorders>
              <w:left w:val="single" w:sz="4" w:space="0" w:color="808080"/>
            </w:tcBorders>
          </w:tcPr>
          <w:p w:rsidR="005A386F" w:rsidRPr="00100AE9" w:rsidRDefault="005A386F" w:rsidP="005A386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683" w:type="pct"/>
            <w:tcBorders>
              <w:top w:val="single" w:sz="4" w:space="0" w:color="auto"/>
              <w:right w:val="single" w:sz="4" w:space="0" w:color="808080"/>
            </w:tcBorders>
          </w:tcPr>
          <w:p w:rsidR="005A386F" w:rsidRPr="009B1907" w:rsidRDefault="005A386F" w:rsidP="005A386F">
            <w:pPr>
              <w:rPr>
                <w:rFonts w:ascii="Times New Roman" w:hAnsi="Times New Roman"/>
              </w:rPr>
            </w:pPr>
            <w:r w:rsidRPr="009B1907">
              <w:rPr>
                <w:rFonts w:ascii="Times New Roman" w:hAnsi="Times New Roman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  <w:r w:rsidRPr="00100AE9">
              <w:rPr>
                <w:vertAlign w:val="superscript"/>
              </w:rPr>
              <w:endnoteReference w:id="3"/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right w:val="single" w:sz="4" w:space="0" w:color="808080"/>
            </w:tcBorders>
          </w:tcPr>
          <w:p w:rsidR="005A386F" w:rsidRPr="00100AE9" w:rsidRDefault="005A386F" w:rsidP="005A386F">
            <w:pPr>
              <w:rPr>
                <w:rFonts w:ascii="Times New Roman" w:eastAsia="Times New Roman" w:hAnsi="Times New Roman"/>
                <w:spacing w:val="-4"/>
              </w:rPr>
            </w:pPr>
          </w:p>
        </w:tc>
      </w:tr>
      <w:tr w:rsidR="005A386F" w:rsidRPr="00100AE9" w:rsidTr="005A386F">
        <w:trPr>
          <w:trHeight w:val="577"/>
        </w:trPr>
        <w:tc>
          <w:tcPr>
            <w:tcW w:w="619" w:type="pct"/>
            <w:tcBorders>
              <w:left w:val="single" w:sz="4" w:space="0" w:color="808080"/>
            </w:tcBorders>
          </w:tcPr>
          <w:p w:rsidR="005A386F" w:rsidRPr="00100AE9" w:rsidRDefault="005A386F" w:rsidP="005A386F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683" w:type="pct"/>
            <w:tcBorders>
              <w:right w:val="single" w:sz="4" w:space="0" w:color="808080"/>
            </w:tcBorders>
          </w:tcPr>
          <w:p w:rsidR="005A386F" w:rsidRPr="00AA0CD3" w:rsidRDefault="005A386F" w:rsidP="005A386F">
            <w:pPr>
              <w:pStyle w:val="af7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698" w:type="pct"/>
            <w:gridSpan w:val="2"/>
            <w:tcBorders>
              <w:right w:val="single" w:sz="4" w:space="0" w:color="808080"/>
            </w:tcBorders>
          </w:tcPr>
          <w:p w:rsidR="005A386F" w:rsidRPr="00100AE9" w:rsidRDefault="005A386F" w:rsidP="005A386F">
            <w:pPr>
              <w:rPr>
                <w:rFonts w:ascii="Times New Roman" w:eastAsia="Times New Roman" w:hAnsi="Times New Roman"/>
                <w:spacing w:val="-4"/>
              </w:rPr>
            </w:pPr>
          </w:p>
        </w:tc>
      </w:tr>
      <w:tr w:rsidR="005A386F" w:rsidRPr="00100AE9" w:rsidTr="005A386F">
        <w:trPr>
          <w:gridAfter w:val="2"/>
          <w:wAfter w:w="698" w:type="pct"/>
          <w:trHeight w:val="283"/>
        </w:trPr>
        <w:tc>
          <w:tcPr>
            <w:tcW w:w="4302" w:type="pct"/>
            <w:gridSpan w:val="2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5A386F" w:rsidRPr="00864CA7" w:rsidRDefault="005A386F" w:rsidP="005A386F">
            <w:pPr>
              <w:jc w:val="center"/>
              <w:rPr>
                <w:rFonts w:ascii="Times New Roman" w:hAnsi="Times New Roman"/>
                <w:b/>
              </w:rPr>
            </w:pPr>
            <w:r w:rsidRPr="00864CA7">
              <w:rPr>
                <w:rFonts w:ascii="Times New Roman" w:hAnsi="Times New Roman"/>
                <w:b/>
              </w:rPr>
              <w:t>Наименование базовой группы, должности (профессии) или специальности</w:t>
            </w:r>
          </w:p>
        </w:tc>
      </w:tr>
      <w:tr w:rsidR="005A386F" w:rsidRPr="00100AE9" w:rsidTr="005A386F">
        <w:trPr>
          <w:gridAfter w:val="1"/>
          <w:wAfter w:w="35" w:type="pct"/>
          <w:trHeight w:val="283"/>
        </w:trPr>
        <w:tc>
          <w:tcPr>
            <w:tcW w:w="4302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5A386F" w:rsidRPr="00100AE9" w:rsidRDefault="005A386F" w:rsidP="005A386F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Преподаватели средних профессиональных образовательных организаций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6F" w:rsidRPr="00100AE9" w:rsidRDefault="005A386F" w:rsidP="005A386F">
            <w:pPr>
              <w:spacing w:after="200" w:line="276" w:lineRule="auto"/>
            </w:pPr>
          </w:p>
        </w:tc>
      </w:tr>
      <w:tr w:rsidR="005A386F" w:rsidRPr="00100AE9" w:rsidTr="005A386F">
        <w:trPr>
          <w:gridAfter w:val="1"/>
          <w:wAfter w:w="35" w:type="pct"/>
          <w:trHeight w:val="283"/>
        </w:trPr>
        <w:tc>
          <w:tcPr>
            <w:tcW w:w="4302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5A386F" w:rsidRPr="00100AE9" w:rsidRDefault="005A386F" w:rsidP="005A386F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lastRenderedPageBreak/>
              <w:t>Преподаватель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6F" w:rsidRPr="00100AE9" w:rsidRDefault="005A386F" w:rsidP="005A386F">
            <w:pPr>
              <w:spacing w:after="200" w:line="276" w:lineRule="auto"/>
            </w:pPr>
          </w:p>
        </w:tc>
      </w:tr>
      <w:tr w:rsidR="005A386F" w:rsidRPr="00100AE9" w:rsidTr="005A386F">
        <w:trPr>
          <w:gridAfter w:val="1"/>
          <w:wAfter w:w="35" w:type="pct"/>
          <w:trHeight w:val="283"/>
        </w:trPr>
        <w:tc>
          <w:tcPr>
            <w:tcW w:w="4302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5A386F" w:rsidRPr="00100AE9" w:rsidRDefault="005A386F" w:rsidP="005A386F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Преподаватель (в колледжах, университетах и других вузах)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6F" w:rsidRPr="00100AE9" w:rsidRDefault="005A386F" w:rsidP="005A386F">
            <w:pPr>
              <w:spacing w:after="200" w:line="276" w:lineRule="auto"/>
            </w:pPr>
          </w:p>
        </w:tc>
      </w:tr>
      <w:tr w:rsidR="005A386F" w:rsidRPr="00100AE9" w:rsidTr="005A386F">
        <w:trPr>
          <w:gridAfter w:val="1"/>
          <w:wAfter w:w="35" w:type="pct"/>
          <w:trHeight w:val="283"/>
        </w:trPr>
        <w:tc>
          <w:tcPr>
            <w:tcW w:w="4302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5A386F" w:rsidRPr="00100AE9" w:rsidRDefault="005A386F" w:rsidP="005A3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Образование и педагогика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6F" w:rsidRPr="00100AE9" w:rsidRDefault="005A386F" w:rsidP="005A386F">
            <w:pPr>
              <w:spacing w:after="200" w:line="276" w:lineRule="auto"/>
            </w:pPr>
          </w:p>
        </w:tc>
      </w:tr>
      <w:tr w:rsidR="005A386F" w:rsidRPr="00100AE9" w:rsidTr="005A386F">
        <w:trPr>
          <w:gridAfter w:val="1"/>
          <w:wAfter w:w="35" w:type="pct"/>
          <w:trHeight w:val="283"/>
        </w:trPr>
        <w:tc>
          <w:tcPr>
            <w:tcW w:w="4302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5A386F" w:rsidRPr="00100AE9" w:rsidRDefault="005A386F" w:rsidP="005A386F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Направления подготовки и специальности, соответствующие по направленности (профилю) преподаваемому учебному предмету, курсу, дисциплине (модулю)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6F" w:rsidRPr="00100AE9" w:rsidRDefault="005A386F" w:rsidP="005A386F">
            <w:pPr>
              <w:spacing w:after="200" w:line="276" w:lineRule="auto"/>
            </w:pPr>
          </w:p>
        </w:tc>
      </w:tr>
    </w:tbl>
    <w:p w:rsidR="005A386F" w:rsidRPr="00100AE9" w:rsidRDefault="005A386F" w:rsidP="005A386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5"/>
        <w:gridCol w:w="586"/>
        <w:gridCol w:w="10380"/>
        <w:gridCol w:w="228"/>
        <w:gridCol w:w="488"/>
        <w:gridCol w:w="1629"/>
      </w:tblGrid>
      <w:tr w:rsidR="005A386F" w:rsidRPr="00100AE9" w:rsidTr="005A386F">
        <w:trPr>
          <w:gridAfter w:val="1"/>
          <w:wAfter w:w="551" w:type="pct"/>
          <w:trHeight w:val="510"/>
        </w:trPr>
        <w:tc>
          <w:tcPr>
            <w:tcW w:w="4449" w:type="pct"/>
            <w:gridSpan w:val="5"/>
            <w:tcBorders>
              <w:top w:val="nil"/>
              <w:bottom w:val="nil"/>
            </w:tcBorders>
            <w:vAlign w:val="center"/>
          </w:tcPr>
          <w:p w:rsidR="005A386F" w:rsidRPr="00100AE9" w:rsidRDefault="005A386F" w:rsidP="005A386F">
            <w:pPr>
              <w:pStyle w:val="12"/>
              <w:ind w:left="12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</w:t>
            </w:r>
            <w:r w:rsidRPr="00100AE9">
              <w:rPr>
                <w:rFonts w:ascii="Times New Roman" w:hAnsi="Times New Roman"/>
                <w:b/>
                <w:szCs w:val="20"/>
              </w:rPr>
              <w:t>.</w:t>
            </w:r>
            <w:r w:rsidR="00FC0660">
              <w:rPr>
                <w:rFonts w:ascii="Times New Roman" w:hAnsi="Times New Roman"/>
                <w:b/>
                <w:szCs w:val="20"/>
              </w:rPr>
              <w:t>2</w:t>
            </w:r>
            <w:r w:rsidRPr="00100AE9">
              <w:rPr>
                <w:rFonts w:ascii="Times New Roman" w:hAnsi="Times New Roman"/>
                <w:b/>
                <w:szCs w:val="20"/>
              </w:rPr>
              <w:t>. Трудовая функция</w:t>
            </w:r>
          </w:p>
        </w:tc>
      </w:tr>
      <w:tr w:rsidR="005A386F" w:rsidRPr="00100AE9" w:rsidTr="005A386F">
        <w:trPr>
          <w:gridAfter w:val="3"/>
          <w:wAfter w:w="793" w:type="pct"/>
        </w:trPr>
        <w:tc>
          <w:tcPr>
            <w:tcW w:w="697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A386F" w:rsidRPr="00100AE9" w:rsidRDefault="005A386F" w:rsidP="005A386F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5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A386F" w:rsidRPr="00100AE9" w:rsidRDefault="005A386F" w:rsidP="005A386F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Организация учебной деятельности обучающихся по освоению учебных предметов, курсов, дисциплин (модулей) программ</w:t>
            </w:r>
            <w:r w:rsidRPr="00100AE9">
              <w:t xml:space="preserve"> </w:t>
            </w:r>
            <w:r w:rsidRPr="00100AE9">
              <w:rPr>
                <w:rFonts w:ascii="Times New Roman" w:hAnsi="Times New Roman"/>
              </w:rPr>
              <w:t xml:space="preserve">профессионального обучения, СПО </w:t>
            </w:r>
            <w:proofErr w:type="gramStart"/>
            <w:r w:rsidRPr="00100AE9">
              <w:rPr>
                <w:rFonts w:ascii="Times New Roman" w:hAnsi="Times New Roman"/>
              </w:rPr>
              <w:t>и(</w:t>
            </w:r>
            <w:proofErr w:type="gramEnd"/>
            <w:r w:rsidRPr="00100AE9">
              <w:rPr>
                <w:rFonts w:ascii="Times New Roman" w:hAnsi="Times New Roman"/>
              </w:rPr>
              <w:t>или) ДПП</w:t>
            </w:r>
          </w:p>
        </w:tc>
      </w:tr>
      <w:tr w:rsidR="005A386F" w:rsidRPr="00100AE9" w:rsidTr="005A386F">
        <w:trPr>
          <w:gridAfter w:val="5"/>
          <w:wAfter w:w="4501" w:type="pct"/>
          <w:trHeight w:val="363"/>
        </w:trPr>
        <w:tc>
          <w:tcPr>
            <w:tcW w:w="499" w:type="pct"/>
            <w:tcBorders>
              <w:top w:val="nil"/>
              <w:bottom w:val="nil"/>
            </w:tcBorders>
          </w:tcPr>
          <w:p w:rsidR="005A386F" w:rsidRPr="00100AE9" w:rsidRDefault="005A386F" w:rsidP="005A386F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A386F" w:rsidRPr="00100AE9" w:rsidTr="005A386F">
        <w:tc>
          <w:tcPr>
            <w:tcW w:w="697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Трудовые действия</w:t>
            </w:r>
          </w:p>
        </w:tc>
        <w:tc>
          <w:tcPr>
            <w:tcW w:w="3587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>Проведение учебных занятий по учебным предметам, курсам, дисциплинам (модулям) образовательной программы</w:t>
            </w:r>
          </w:p>
        </w:tc>
        <w:tc>
          <w:tcPr>
            <w:tcW w:w="716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A386F" w:rsidRPr="00100AE9" w:rsidTr="005A386F">
        <w:tc>
          <w:tcPr>
            <w:tcW w:w="697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RDefault="005A386F" w:rsidP="005A386F">
            <w:pPr>
              <w:rPr>
                <w:rFonts w:ascii="Times New Roman" w:hAnsi="Times New Roman"/>
              </w:rPr>
            </w:pPr>
          </w:p>
        </w:tc>
        <w:tc>
          <w:tcPr>
            <w:tcW w:w="3587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 xml:space="preserve">Организация самостоятельной работы </w:t>
            </w:r>
            <w:proofErr w:type="gramStart"/>
            <w:r w:rsidRPr="00100AE9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  <w:r w:rsidRPr="00100AE9">
              <w:rPr>
                <w:rFonts w:ascii="Times New Roman" w:hAnsi="Times New Roman" w:cs="Times New Roman"/>
                <w:szCs w:val="24"/>
              </w:rPr>
              <w:t xml:space="preserve"> по учебным предметам, курсам, дисциплинам (модулям) образовательной программы</w:t>
            </w:r>
          </w:p>
        </w:tc>
        <w:tc>
          <w:tcPr>
            <w:tcW w:w="716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A386F" w:rsidRPr="00100AE9" w:rsidTr="005A386F">
        <w:tc>
          <w:tcPr>
            <w:tcW w:w="697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RDefault="005A386F" w:rsidP="005A386F">
            <w:pPr>
              <w:rPr>
                <w:rFonts w:ascii="Times New Roman" w:hAnsi="Times New Roman"/>
              </w:rPr>
            </w:pPr>
          </w:p>
        </w:tc>
        <w:tc>
          <w:tcPr>
            <w:tcW w:w="3587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 xml:space="preserve">Руководство учебно-профессиональной, проектной, исследовательской и иной деятельностью обучающихся по программам СПО </w:t>
            </w:r>
            <w:proofErr w:type="gramStart"/>
            <w:r w:rsidRPr="00100AE9">
              <w:rPr>
                <w:rFonts w:ascii="Times New Roman" w:hAnsi="Times New Roman" w:cs="Times New Roman"/>
                <w:szCs w:val="24"/>
              </w:rPr>
              <w:t>и</w:t>
            </w:r>
            <w:r w:rsidRPr="00100AE9">
              <w:rPr>
                <w:rFonts w:ascii="Times New Roman" w:hAnsi="Times New Roman"/>
                <w:szCs w:val="24"/>
              </w:rPr>
              <w:t>(</w:t>
            </w:r>
            <w:proofErr w:type="gramEnd"/>
            <w:r w:rsidRPr="00100AE9">
              <w:rPr>
                <w:rFonts w:ascii="Times New Roman" w:hAnsi="Times New Roman"/>
                <w:szCs w:val="24"/>
              </w:rPr>
              <w:t xml:space="preserve">или) 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ДПП, </w:t>
            </w:r>
            <w:r w:rsidRPr="00100AE9">
              <w:rPr>
                <w:rFonts w:ascii="Times New Roman" w:hAnsi="Times New Roman"/>
                <w:szCs w:val="24"/>
              </w:rPr>
              <w:t>в том числе подготовкой выпускной квалификационной работы (если она предусмотрена)</w:t>
            </w:r>
          </w:p>
        </w:tc>
        <w:tc>
          <w:tcPr>
            <w:tcW w:w="716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A386F" w:rsidRPr="00100AE9" w:rsidTr="005A386F">
        <w:tc>
          <w:tcPr>
            <w:tcW w:w="697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RDefault="005A386F" w:rsidP="005A386F">
            <w:pPr>
              <w:rPr>
                <w:rFonts w:ascii="Times New Roman" w:hAnsi="Times New Roman"/>
              </w:rPr>
            </w:pPr>
          </w:p>
        </w:tc>
        <w:tc>
          <w:tcPr>
            <w:tcW w:w="3587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/>
                <w:szCs w:val="24"/>
              </w:rPr>
              <w:t>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на основе наблюдения за освоением профессиональной компетенции (для преподавания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учебного предмета, курса, дисциплины (модуля), ориентированного на освоение </w:t>
            </w:r>
            <w:r w:rsidRPr="00100AE9">
              <w:rPr>
                <w:rFonts w:ascii="Times New Roman" w:hAnsi="Times New Roman"/>
                <w:szCs w:val="24"/>
              </w:rPr>
              <w:t>квалификации (профессиональной компетенции))</w:t>
            </w:r>
          </w:p>
        </w:tc>
        <w:tc>
          <w:tcPr>
            <w:tcW w:w="716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A386F" w:rsidRPr="00100AE9" w:rsidTr="005A386F">
        <w:tc>
          <w:tcPr>
            <w:tcW w:w="697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RDefault="005A386F" w:rsidP="005A386F">
            <w:pPr>
              <w:rPr>
                <w:rFonts w:ascii="Times New Roman" w:hAnsi="Times New Roman"/>
              </w:rPr>
            </w:pPr>
          </w:p>
        </w:tc>
        <w:tc>
          <w:tcPr>
            <w:tcW w:w="3587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100AE9">
              <w:rPr>
                <w:rFonts w:ascii="Times New Roman" w:hAnsi="Times New Roman"/>
                <w:szCs w:val="24"/>
              </w:rPr>
              <w:t xml:space="preserve">Текущий контроль, оценка динамики подготовленности и </w:t>
            </w:r>
            <w:proofErr w:type="gramStart"/>
            <w:r w:rsidRPr="00100AE9">
              <w:rPr>
                <w:rFonts w:ascii="Times New Roman" w:hAnsi="Times New Roman"/>
                <w:szCs w:val="24"/>
              </w:rPr>
              <w:t>мотивации</w:t>
            </w:r>
            <w:proofErr w:type="gramEnd"/>
            <w:r w:rsidRPr="00100AE9">
              <w:rPr>
                <w:rFonts w:ascii="Times New Roman" w:hAnsi="Times New Roman"/>
                <w:szCs w:val="24"/>
              </w:rPr>
              <w:t xml:space="preserve"> обучающихся в процессе изучения </w:t>
            </w:r>
            <w:r w:rsidRPr="00100AE9">
              <w:rPr>
                <w:rFonts w:ascii="Times New Roman" w:hAnsi="Times New Roman" w:cs="Times New Roman"/>
                <w:szCs w:val="24"/>
              </w:rPr>
              <w:t>учебного предмета, курса, дисциплины (модуля)</w:t>
            </w:r>
          </w:p>
        </w:tc>
        <w:tc>
          <w:tcPr>
            <w:tcW w:w="716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A386F" w:rsidRPr="00100AE9" w:rsidTr="005A386F">
        <w:tc>
          <w:tcPr>
            <w:tcW w:w="697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RDefault="005A386F" w:rsidP="005A386F">
            <w:pPr>
              <w:rPr>
                <w:rFonts w:ascii="Times New Roman" w:hAnsi="Times New Roman"/>
              </w:rPr>
            </w:pPr>
          </w:p>
        </w:tc>
        <w:tc>
          <w:tcPr>
            <w:tcW w:w="3587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100AE9">
              <w:rPr>
                <w:rFonts w:ascii="Times New Roman" w:hAnsi="Times New Roman"/>
                <w:szCs w:val="24"/>
              </w:rPr>
              <w:t>Разработка мероприятий по модернизации оснащения учебного помещения (кабинета, лаборатории, спортивного зала, иного места занятий), формирование его предметно-пространственной среды, обеспечивающей освоение учебного предмета, курса, дисциплины (модуля) образовательной программы</w:t>
            </w:r>
            <w:proofErr w:type="gramEnd"/>
          </w:p>
        </w:tc>
        <w:tc>
          <w:tcPr>
            <w:tcW w:w="716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A386F" w:rsidRPr="00100AE9" w:rsidTr="005A386F">
        <w:tc>
          <w:tcPr>
            <w:tcW w:w="697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widowControl w:val="0"/>
              <w:rPr>
                <w:rFonts w:ascii="Times New Roman" w:hAnsi="Times New Roman"/>
              </w:rPr>
            </w:pPr>
            <w:r w:rsidRPr="00100AE9" w:rsidDel="002A1D54">
              <w:rPr>
                <w:rFonts w:ascii="Times New Roman" w:hAnsi="Times New Roman"/>
                <w:bCs/>
              </w:rPr>
              <w:lastRenderedPageBreak/>
              <w:t>Необходимые умения</w:t>
            </w:r>
          </w:p>
        </w:tc>
        <w:tc>
          <w:tcPr>
            <w:tcW w:w="3587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 xml:space="preserve">Выполнять деятельность </w:t>
            </w:r>
            <w:proofErr w:type="gramStart"/>
            <w:r w:rsidRPr="00100AE9">
              <w:rPr>
                <w:rFonts w:ascii="Times New Roman" w:hAnsi="Times New Roman" w:cs="Times New Roman"/>
                <w:szCs w:val="24"/>
              </w:rPr>
              <w:t>и(</w:t>
            </w:r>
            <w:proofErr w:type="gramEnd"/>
            <w:r w:rsidRPr="00100AE9">
              <w:rPr>
                <w:rFonts w:ascii="Times New Roman" w:hAnsi="Times New Roman" w:cs="Times New Roman"/>
                <w:szCs w:val="24"/>
              </w:rPr>
              <w:t>или) демонстрировать элементы деятельности, осваиваемой обучающимися, и(или) выполнять задания, предусмотренные программой учебного предмета, курса, дисциплины (модуля)</w:t>
            </w:r>
          </w:p>
        </w:tc>
        <w:tc>
          <w:tcPr>
            <w:tcW w:w="716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A386F" w:rsidRPr="00100AE9" w:rsidTr="005A386F">
        <w:tc>
          <w:tcPr>
            <w:tcW w:w="697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3587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Создавать условия для воспитания и развития обучающихся,</w:t>
            </w:r>
            <w:r w:rsidRPr="00100AE9">
              <w:rPr>
                <w:bCs/>
              </w:rPr>
              <w:t xml:space="preserve"> </w:t>
            </w:r>
            <w:r w:rsidRPr="00100AE9">
              <w:rPr>
                <w:rFonts w:ascii="Times New Roman" w:hAnsi="Times New Roman"/>
              </w:rPr>
              <w:t>мотивировать их деятельность по освоению учебного предмета, курса, дисциплины (модуля), выполнению заданий для самостоятельной работы; привлекать к целеполаганию, активной пробе своих сил в различных сферах деятельности, обучать самоорганизации и самоконтролю</w:t>
            </w:r>
          </w:p>
        </w:tc>
        <w:tc>
          <w:tcPr>
            <w:tcW w:w="716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c>
          <w:tcPr>
            <w:tcW w:w="697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3587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/>
                <w:szCs w:val="24"/>
              </w:rPr>
              <w:t xml:space="preserve">Использовать средства педагогической поддержки профессионального самоопределения и профессионального развития обучающихся, проводить консультации по этим вопросам на основе наблюдения за </w:t>
            </w:r>
            <w:proofErr w:type="gramStart"/>
            <w:r w:rsidRPr="00100AE9">
              <w:rPr>
                <w:rFonts w:ascii="Times New Roman" w:hAnsi="Times New Roman"/>
                <w:szCs w:val="24"/>
              </w:rPr>
              <w:t>освоением</w:t>
            </w:r>
            <w:proofErr w:type="gramEnd"/>
            <w:r w:rsidRPr="00100AE9">
              <w:rPr>
                <w:rFonts w:ascii="Times New Roman" w:hAnsi="Times New Roman"/>
                <w:szCs w:val="24"/>
              </w:rPr>
              <w:t xml:space="preserve"> обучающимся профессиональной компетенции (для преподавания 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учебного предмета, курса, дисциплины (модуля), ориентированного на освоение </w:t>
            </w:r>
            <w:r w:rsidRPr="00100AE9">
              <w:rPr>
                <w:rFonts w:ascii="Times New Roman" w:hAnsi="Times New Roman"/>
                <w:szCs w:val="24"/>
              </w:rPr>
              <w:t>квалификации (профессиональной компетенции))</w:t>
            </w:r>
          </w:p>
        </w:tc>
        <w:tc>
          <w:tcPr>
            <w:tcW w:w="716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A386F" w:rsidRPr="00100AE9" w:rsidTr="005A386F">
        <w:tc>
          <w:tcPr>
            <w:tcW w:w="697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3587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Использовать педагогически обоснованные формы, методы и приемы организации деятельности </w:t>
            </w:r>
            <w:proofErr w:type="gramStart"/>
            <w:r w:rsidRPr="00100AE9">
              <w:rPr>
                <w:rFonts w:ascii="Times New Roman" w:hAnsi="Times New Roman"/>
              </w:rPr>
              <w:t>обучающихся</w:t>
            </w:r>
            <w:proofErr w:type="gramEnd"/>
            <w:r w:rsidRPr="00100AE9">
              <w:rPr>
                <w:rFonts w:ascii="Times New Roman" w:hAnsi="Times New Roman"/>
              </w:rPr>
              <w:t xml:space="preserve">, применять современные технические средства обучения и образовательные технологии, в том числе при необходимости осуществлять электронное обучение, использовать дистанционные образовательные технологии, информационно-коммуникационные технологии, электронные образовательные и информационные ресурсы, с учетом </w:t>
            </w:r>
          </w:p>
          <w:p w:rsidR="005A386F" w:rsidRPr="00100AE9" w:rsidRDefault="005A386F" w:rsidP="005A386F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специфики образовательных программ, требований федерального государственного образовательного стандарта (ФГОС) СПО (для программ СПО);</w:t>
            </w:r>
          </w:p>
          <w:p w:rsidR="005A386F" w:rsidRPr="00100AE9" w:rsidRDefault="005A386F" w:rsidP="005A386F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особенностей преподаваемого учебного предмета, курса, дисциплины (модуля);</w:t>
            </w:r>
          </w:p>
          <w:p w:rsidR="005A386F" w:rsidRPr="00100AE9" w:rsidRDefault="005A386F" w:rsidP="005A386F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задач занятия (цикла занятий), вида занятия; </w:t>
            </w:r>
          </w:p>
          <w:p w:rsidR="005A386F" w:rsidRPr="00100AE9" w:rsidRDefault="005A386F" w:rsidP="005A386F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возрастных и индивидуальных особенностей обучающихся (для обучения лиц с ограниченными возможностями здоровья – также с учетом особенностей их психофизического развития, индивидуальных возможностей);</w:t>
            </w:r>
          </w:p>
          <w:p w:rsidR="005A386F" w:rsidRPr="00100AE9" w:rsidRDefault="005A386F" w:rsidP="005A386F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стадии профессионального развития;</w:t>
            </w:r>
          </w:p>
          <w:p w:rsidR="005A386F" w:rsidRPr="00100AE9" w:rsidRDefault="005A386F" w:rsidP="005A386F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возможности освоения образовательной программы на основе индивидуализации ее содержания</w:t>
            </w:r>
          </w:p>
        </w:tc>
        <w:tc>
          <w:tcPr>
            <w:tcW w:w="716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c>
          <w:tcPr>
            <w:tcW w:w="697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3587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</w:pPr>
            <w:r w:rsidRPr="00100AE9">
              <w:rPr>
                <w:rFonts w:ascii="Times New Roman" w:hAnsi="Times New Roman"/>
              </w:rPr>
              <w:t>Обеспечивать на занятиях порядок и сознательную дисциплину</w:t>
            </w:r>
          </w:p>
        </w:tc>
        <w:tc>
          <w:tcPr>
            <w:tcW w:w="716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c>
          <w:tcPr>
            <w:tcW w:w="697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3587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  <w:bCs/>
              </w:rPr>
            </w:pPr>
            <w:r w:rsidRPr="00100AE9">
              <w:rPr>
                <w:rFonts w:ascii="Times New Roman" w:hAnsi="Times New Roman"/>
                <w:bCs/>
              </w:rPr>
              <w:t>Консультировать обучающихся на этапах выбора темы, подготовки и оформления проектных, исследовательских, выпускных квалификационных работ, в процессе прохождения практики (для преподавания по программам СПО и ДПП)</w:t>
            </w:r>
          </w:p>
        </w:tc>
        <w:tc>
          <w:tcPr>
            <w:tcW w:w="716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5A386F" w:rsidRPr="00100AE9" w:rsidTr="005A386F">
        <w:tc>
          <w:tcPr>
            <w:tcW w:w="697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3587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  <w:bCs/>
              </w:rPr>
            </w:pPr>
            <w:r w:rsidRPr="00100AE9">
              <w:rPr>
                <w:rFonts w:ascii="Times New Roman" w:hAnsi="Times New Roman"/>
                <w:bCs/>
              </w:rPr>
              <w:t xml:space="preserve">Контролировать и оценивать процесс и результаты выполнения и оформления проектных, исследовательских, выпускных квалификационных работ, отчетов о практике; проверять готовность </w:t>
            </w:r>
            <w:r w:rsidRPr="00100AE9">
              <w:rPr>
                <w:rFonts w:ascii="Times New Roman" w:hAnsi="Times New Roman"/>
                <w:bCs/>
              </w:rPr>
              <w:lastRenderedPageBreak/>
              <w:t>выпускника к защите выпускной квалификационной работы, давать рекомендации по совершенствованию и доработке текста (для преподавания по программам СПО и ДПП)</w:t>
            </w:r>
          </w:p>
        </w:tc>
        <w:tc>
          <w:tcPr>
            <w:tcW w:w="716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5A386F" w:rsidRPr="00100AE9" w:rsidTr="005A386F">
        <w:tc>
          <w:tcPr>
            <w:tcW w:w="697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3587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  <w:bCs/>
              </w:rPr>
            </w:pPr>
            <w:r w:rsidRPr="00100AE9">
              <w:rPr>
                <w:rFonts w:ascii="Times New Roman" w:hAnsi="Times New Roman"/>
                <w:bCs/>
              </w:rPr>
              <w:t>Контролировать и оценивать работу обучающихся на учебных занятиях и самостоятельную работу, успехи и затруднения в освоении программы учебного предмета, курса, дисциплины (модуля), определять их причины, индивидуализировать и корректировать процесс обучения и воспитания</w:t>
            </w:r>
          </w:p>
        </w:tc>
        <w:tc>
          <w:tcPr>
            <w:tcW w:w="716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5A386F" w:rsidRPr="00100AE9" w:rsidTr="005A386F">
        <w:tc>
          <w:tcPr>
            <w:tcW w:w="697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3587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  <w:bCs/>
                <w:spacing w:val="-4"/>
              </w:rPr>
            </w:pPr>
            <w:r w:rsidRPr="00100AE9">
              <w:rPr>
                <w:rFonts w:ascii="Times New Roman" w:hAnsi="Times New Roman"/>
                <w:spacing w:val="-4"/>
              </w:rPr>
              <w:t xml:space="preserve">Знакомить обучающихся с опытом успешных профессионалов, работающих в осваиваемой сфере профессиональной деятельности, </w:t>
            </w:r>
            <w:proofErr w:type="gramStart"/>
            <w:r w:rsidRPr="00100AE9">
              <w:rPr>
                <w:rFonts w:ascii="Times New Roman" w:hAnsi="Times New Roman"/>
                <w:spacing w:val="-4"/>
              </w:rPr>
              <w:t>и(</w:t>
            </w:r>
            <w:proofErr w:type="gramEnd"/>
            <w:r w:rsidRPr="00100AE9">
              <w:rPr>
                <w:rFonts w:ascii="Times New Roman" w:hAnsi="Times New Roman"/>
                <w:spacing w:val="-4"/>
              </w:rPr>
              <w:t>или) корпоративной культурой организаций-партнеров, вводить ее элементы в образовательную среду</w:t>
            </w:r>
          </w:p>
        </w:tc>
        <w:tc>
          <w:tcPr>
            <w:tcW w:w="716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5A386F" w:rsidRPr="00100AE9" w:rsidTr="005A386F">
        <w:tc>
          <w:tcPr>
            <w:tcW w:w="697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3587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  <w:bCs/>
              </w:rPr>
            </w:pPr>
            <w:r w:rsidRPr="00100AE9">
              <w:rPr>
                <w:rFonts w:ascii="Times New Roman" w:hAnsi="Times New Roman"/>
              </w:rPr>
              <w:t>Организовывать проведение конференций, выставок, конкурсов профессионального мастерства, иных конкурсов и аналогичных мероприятий (в области преподаваемого учебного предмета, курса, дисциплины (модуля))</w:t>
            </w:r>
          </w:p>
        </w:tc>
        <w:tc>
          <w:tcPr>
            <w:tcW w:w="716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c>
          <w:tcPr>
            <w:tcW w:w="697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3587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widowControl w:val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Разрабатывать задания, участвовать в работе оценочных комиссий, готовить обучающихся к участию в конференциях, выставках, конкурсах профессионального мастерства, иных конкурсах и аналогичных мероприятиях в области преподаваемого учебного предмета, курса, дисциплины (модуля)</w:t>
            </w:r>
            <w:r w:rsidRPr="00100AE9">
              <w:rPr>
                <w:rFonts w:ascii="Times New Roman" w:hAnsi="Times New Roman"/>
                <w:bCs/>
              </w:rPr>
              <w:t xml:space="preserve"> (для преподавания по программам СПО и ДПП)</w:t>
            </w:r>
          </w:p>
        </w:tc>
        <w:tc>
          <w:tcPr>
            <w:tcW w:w="716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c>
          <w:tcPr>
            <w:tcW w:w="697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3587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Анализировать</w:t>
            </w:r>
            <w:r w:rsidRPr="00100AE9">
              <w:rPr>
                <w:rFonts w:ascii="Times New Roman" w:hAnsi="Times New Roman"/>
                <w:b/>
              </w:rPr>
              <w:t xml:space="preserve"> </w:t>
            </w:r>
            <w:r w:rsidRPr="00100AE9">
              <w:rPr>
                <w:rFonts w:ascii="Times New Roman" w:hAnsi="Times New Roman"/>
              </w:rPr>
              <w:t xml:space="preserve">проведение учебных занятий и организацию </w:t>
            </w:r>
            <w:r w:rsidRPr="00100AE9">
              <w:rPr>
                <w:rFonts w:ascii="Times New Roman" w:hAnsi="Times New Roman"/>
                <w:bCs/>
              </w:rPr>
              <w:t xml:space="preserve">самостоятельной работы обучающихся, </w:t>
            </w:r>
            <w:r w:rsidRPr="00100AE9">
              <w:rPr>
                <w:rFonts w:ascii="Times New Roman" w:hAnsi="Times New Roman"/>
              </w:rPr>
              <w:t>вносить коррективы в рабочую программу, план изучения учебного предмета, курса, дисциплины (модуля), образовательные технологии, задания для самостоятельной работы, собственную профессиональную деятельность</w:t>
            </w:r>
          </w:p>
        </w:tc>
        <w:tc>
          <w:tcPr>
            <w:tcW w:w="716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c>
          <w:tcPr>
            <w:tcW w:w="697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3587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>Разрабатывать мероприятия по модернизации материально-технической базы учебного кабинета (лаборатории, иного учебного помещения), выбирать учебное оборудование и составлять заявки на его закупку с учетом:</w:t>
            </w:r>
          </w:p>
          <w:p w:rsidR="005A386F" w:rsidRPr="00100AE9" w:rsidRDefault="005A386F" w:rsidP="005A386F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требований ФГОС СПО </w:t>
            </w:r>
            <w:proofErr w:type="gramStart"/>
            <w:r w:rsidRPr="00100AE9">
              <w:rPr>
                <w:rFonts w:ascii="Times New Roman" w:hAnsi="Times New Roman"/>
              </w:rPr>
              <w:t>и(</w:t>
            </w:r>
            <w:proofErr w:type="gramEnd"/>
            <w:r w:rsidRPr="00100AE9">
              <w:rPr>
                <w:rFonts w:ascii="Times New Roman" w:hAnsi="Times New Roman"/>
              </w:rPr>
              <w:t>или) задач обучения, воспитания и развития обучающихся;</w:t>
            </w:r>
          </w:p>
          <w:p w:rsidR="005A386F" w:rsidRPr="00100AE9" w:rsidRDefault="005A386F" w:rsidP="005A386F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особенностей преподаваемого учебного предмета, курса, дисциплины (модуля);</w:t>
            </w:r>
          </w:p>
          <w:p w:rsidR="005A386F" w:rsidRPr="00100AE9" w:rsidRDefault="005A386F" w:rsidP="005A386F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нормативных документов образовательной организации;</w:t>
            </w:r>
          </w:p>
          <w:p w:rsidR="005A386F" w:rsidRPr="00100AE9" w:rsidRDefault="005A386F" w:rsidP="005A386F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современных требований к учебному оборудованию</w:t>
            </w:r>
          </w:p>
        </w:tc>
        <w:tc>
          <w:tcPr>
            <w:tcW w:w="716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A386F" w:rsidRPr="00100AE9" w:rsidTr="005A386F">
        <w:trPr>
          <w:trHeight w:val="1417"/>
        </w:trPr>
        <w:tc>
          <w:tcPr>
            <w:tcW w:w="697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3587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 xml:space="preserve">Контролировать санитарно-бытовые условия и условия внутренней среды учебного кабинета (лаборатории, иного учебного помещения), </w:t>
            </w:r>
            <w:r w:rsidRPr="00100AE9">
              <w:rPr>
                <w:rFonts w:ascii="Times New Roman" w:hAnsi="Times New Roman"/>
                <w:szCs w:val="24"/>
              </w:rPr>
              <w:t xml:space="preserve">выполнение требований охраны труда; анализировать и устранять возможные риски жизни и здоровью обучающихся в учебном кабинете </w:t>
            </w:r>
            <w:r w:rsidRPr="00100AE9">
              <w:rPr>
                <w:rFonts w:ascii="Times New Roman" w:hAnsi="Times New Roman" w:cs="Times New Roman"/>
                <w:szCs w:val="24"/>
              </w:rPr>
              <w:t>(лаборатории, ином учебном помещении)</w:t>
            </w:r>
          </w:p>
        </w:tc>
        <w:tc>
          <w:tcPr>
            <w:tcW w:w="716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A386F" w:rsidRPr="00100AE9" w:rsidTr="005A386F">
        <w:tc>
          <w:tcPr>
            <w:tcW w:w="697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3587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/>
                <w:szCs w:val="24"/>
              </w:rPr>
              <w:t>Соблюдать требования охраны труда</w:t>
            </w:r>
          </w:p>
        </w:tc>
        <w:tc>
          <w:tcPr>
            <w:tcW w:w="716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A386F" w:rsidRPr="00100AE9" w:rsidTr="005A386F">
        <w:tc>
          <w:tcPr>
            <w:tcW w:w="697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3587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/>
                <w:szCs w:val="24"/>
              </w:rPr>
              <w:t>Обеспечивать сохранность и эффективное использование учебного оборудования</w:t>
            </w:r>
          </w:p>
        </w:tc>
        <w:tc>
          <w:tcPr>
            <w:tcW w:w="716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A386F" w:rsidRPr="00100AE9" w:rsidTr="005A386F">
        <w:tc>
          <w:tcPr>
            <w:tcW w:w="697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Del="002A1D54" w:rsidRDefault="005A386F" w:rsidP="005A386F">
            <w:pPr>
              <w:rPr>
                <w:rFonts w:ascii="Times New Roman" w:hAnsi="Times New Roman"/>
                <w:bCs/>
              </w:rPr>
            </w:pPr>
            <w:r w:rsidRPr="00100AE9" w:rsidDel="002A1D54">
              <w:rPr>
                <w:rFonts w:ascii="Times New Roman" w:hAnsi="Times New Roman"/>
                <w:bCs/>
              </w:rPr>
              <w:lastRenderedPageBreak/>
              <w:t>Необходимые знания</w:t>
            </w:r>
          </w:p>
        </w:tc>
        <w:tc>
          <w:tcPr>
            <w:tcW w:w="3587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  <w:bCs/>
              </w:rPr>
              <w:t>Локальные акты образовательной организации в части организации образовательного процесса и работы учебного кабинета (лаборатории, иного учебного помещения)</w:t>
            </w:r>
          </w:p>
        </w:tc>
        <w:tc>
          <w:tcPr>
            <w:tcW w:w="716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</w:rPr>
            </w:pPr>
          </w:p>
        </w:tc>
      </w:tr>
      <w:tr w:rsidR="005A386F" w:rsidRPr="00100AE9" w:rsidTr="005A386F">
        <w:tc>
          <w:tcPr>
            <w:tcW w:w="697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87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Преподаваемая область научного (научно-технического) знания </w:t>
            </w:r>
            <w:proofErr w:type="gramStart"/>
            <w:r w:rsidRPr="00100AE9">
              <w:rPr>
                <w:rFonts w:ascii="Times New Roman" w:hAnsi="Times New Roman"/>
              </w:rPr>
              <w:t>и(</w:t>
            </w:r>
            <w:proofErr w:type="gramEnd"/>
            <w:r w:rsidRPr="00100AE9">
              <w:rPr>
                <w:rFonts w:ascii="Times New Roman" w:hAnsi="Times New Roman"/>
              </w:rPr>
              <w:t>или) профессиональной деятельности, актуальные проблемы и</w:t>
            </w:r>
            <w:r w:rsidRPr="00100AE9">
              <w:rPr>
                <w:rFonts w:ascii="Times New Roman" w:eastAsia="Times New Roman" w:hAnsi="Times New Roman"/>
              </w:rPr>
              <w:t xml:space="preserve"> тенденции ее развития, современные методы (технологии)</w:t>
            </w:r>
          </w:p>
        </w:tc>
        <w:tc>
          <w:tcPr>
            <w:tcW w:w="716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c>
          <w:tcPr>
            <w:tcW w:w="697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87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Требования ФГОС СПО, содержание примерных или типовых образовательных программ, учебников, учебных пособий (в зависимости от реализуемой образовательной программы, преподаваемого учебного предмета, курса, дисциплины (модуля))</w:t>
            </w:r>
          </w:p>
        </w:tc>
        <w:tc>
          <w:tcPr>
            <w:tcW w:w="716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c>
          <w:tcPr>
            <w:tcW w:w="697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87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Роль преподаваемого учебного предмета, курса, дисциплины (модуля) в основной профессиональной образовательной программе (ОПОП) СПО </w:t>
            </w:r>
            <w:proofErr w:type="gramStart"/>
            <w:r w:rsidRPr="00100AE9">
              <w:rPr>
                <w:rFonts w:ascii="Times New Roman" w:hAnsi="Times New Roman"/>
              </w:rPr>
              <w:t>и(</w:t>
            </w:r>
            <w:proofErr w:type="gramEnd"/>
            <w:r w:rsidRPr="00100AE9">
              <w:rPr>
                <w:rFonts w:ascii="Times New Roman" w:hAnsi="Times New Roman"/>
              </w:rPr>
              <w:t>или) ДПП, и(или) образовательной программе профессионального обучения</w:t>
            </w:r>
          </w:p>
        </w:tc>
        <w:tc>
          <w:tcPr>
            <w:tcW w:w="716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c>
          <w:tcPr>
            <w:tcW w:w="697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87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 xml:space="preserve">Электронные образовательные и информационные ресурсы, необходимые для </w:t>
            </w:r>
            <w:r w:rsidRPr="00100AE9">
              <w:rPr>
                <w:rFonts w:ascii="Times New Roman" w:hAnsi="Times New Roman"/>
              </w:rPr>
              <w:t>организации учебной (учебно-профессиональной), исследовательской, проектной и иной деятельности обучающихся, написания выпускных квалификационных работ</w:t>
            </w:r>
          </w:p>
        </w:tc>
        <w:tc>
          <w:tcPr>
            <w:tcW w:w="716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A386F" w:rsidRPr="00100AE9" w:rsidTr="005A386F">
        <w:tc>
          <w:tcPr>
            <w:tcW w:w="697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87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 xml:space="preserve">Методология, теоретические основы и технология научно-исследовательской и проектной деятельности </w:t>
            </w:r>
            <w:r w:rsidRPr="00100AE9">
              <w:rPr>
                <w:rFonts w:ascii="Times New Roman" w:hAnsi="Times New Roman"/>
                <w:bCs/>
              </w:rPr>
              <w:t>(для преподавания по программам СПО и ДПП)</w:t>
            </w:r>
          </w:p>
        </w:tc>
        <w:tc>
          <w:tcPr>
            <w:tcW w:w="716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A386F" w:rsidRPr="00100AE9" w:rsidTr="005A386F">
        <w:tc>
          <w:tcPr>
            <w:tcW w:w="697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87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Научно-методические основы организации учебно-профессиональной, проектной, исследовательской и иной деятельности </w:t>
            </w:r>
            <w:proofErr w:type="gramStart"/>
            <w:r w:rsidRPr="00100AE9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716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c>
          <w:tcPr>
            <w:tcW w:w="697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87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Требования к оформлению проектных и исследовательских работ, отчетов о практике </w:t>
            </w:r>
            <w:r w:rsidRPr="00100AE9">
              <w:rPr>
                <w:rFonts w:ascii="Times New Roman" w:hAnsi="Times New Roman"/>
                <w:bCs/>
              </w:rPr>
              <w:t>(для преподавания по программам СПО и ДПП)</w:t>
            </w:r>
          </w:p>
        </w:tc>
        <w:tc>
          <w:tcPr>
            <w:tcW w:w="716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trHeight w:val="285"/>
        </w:trPr>
        <w:tc>
          <w:tcPr>
            <w:tcW w:w="697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87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widowControl w:val="0"/>
              <w:jc w:val="both"/>
              <w:rPr>
                <w:rFonts w:ascii="Times New Roman" w:hAnsi="Times New Roman"/>
                <w:spacing w:val="-4"/>
              </w:rPr>
            </w:pPr>
            <w:r w:rsidRPr="00100AE9">
              <w:rPr>
                <w:rFonts w:ascii="Times New Roman" w:hAnsi="Times New Roman"/>
                <w:spacing w:val="-4"/>
              </w:rPr>
              <w:t>Возрастные особенности обучающихся, особенности обучения (профессионального образования) одаренных обучающихся и обучающихся с проблемами в развитии и трудностями в обучении, вопросы индивидуализации обучения (для обучения лиц с ограниченными возможностями здоровья – особенности их психофизического развития, индивидуальные возможности)</w:t>
            </w:r>
          </w:p>
        </w:tc>
        <w:tc>
          <w:tcPr>
            <w:tcW w:w="716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widowControl w:val="0"/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5A386F" w:rsidRPr="00100AE9" w:rsidTr="005A386F">
        <w:trPr>
          <w:trHeight w:val="285"/>
        </w:trPr>
        <w:tc>
          <w:tcPr>
            <w:tcW w:w="697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87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widowControl w:val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Педагогические, психологические и методические основы развития мотивации, организации и контроля учебной деятельности на занятиях различного вида</w:t>
            </w:r>
          </w:p>
        </w:tc>
        <w:tc>
          <w:tcPr>
            <w:tcW w:w="716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trHeight w:val="285"/>
        </w:trPr>
        <w:tc>
          <w:tcPr>
            <w:tcW w:w="697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87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pacing w:val="-8"/>
                <w:szCs w:val="24"/>
              </w:rPr>
            </w:pPr>
            <w:r w:rsidRPr="00100AE9">
              <w:rPr>
                <w:rFonts w:ascii="Times New Roman" w:hAnsi="Times New Roman" w:cs="Times New Roman"/>
                <w:spacing w:val="-8"/>
                <w:szCs w:val="24"/>
              </w:rPr>
              <w:t>Современные образовательные технологии профессионального образования (профессионального обучения)</w:t>
            </w:r>
          </w:p>
        </w:tc>
        <w:tc>
          <w:tcPr>
            <w:tcW w:w="716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pacing w:val="-8"/>
                <w:szCs w:val="24"/>
              </w:rPr>
            </w:pPr>
          </w:p>
        </w:tc>
      </w:tr>
      <w:tr w:rsidR="005A386F" w:rsidRPr="00100AE9" w:rsidTr="005A386F">
        <w:tc>
          <w:tcPr>
            <w:tcW w:w="697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87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pacing w:val="-4"/>
                <w:szCs w:val="24"/>
              </w:rPr>
            </w:pPr>
            <w:r w:rsidRPr="00100AE9">
              <w:rPr>
                <w:rFonts w:ascii="Times New Roman" w:hAnsi="Times New Roman"/>
                <w:spacing w:val="-4"/>
                <w:szCs w:val="24"/>
              </w:rPr>
              <w:t xml:space="preserve">Психолого-педагогические основы и методика применения технических средств обучения, информационно-коммуникационных технологий, </w:t>
            </w:r>
            <w:r w:rsidRPr="00100AE9">
              <w:rPr>
                <w:rFonts w:ascii="Times New Roman" w:hAnsi="Times New Roman"/>
                <w:szCs w:val="24"/>
              </w:rPr>
              <w:t>электронных образовательных и информационных ресурсов,</w:t>
            </w:r>
            <w:r w:rsidRPr="00100AE9">
              <w:rPr>
                <w:rFonts w:ascii="Times New Roman" w:hAnsi="Times New Roman" w:cs="Times New Roman"/>
                <w:spacing w:val="-8"/>
                <w:szCs w:val="24"/>
              </w:rPr>
              <w:t xml:space="preserve"> дистанционных образовательных технологий и электронного обучения, если их использование возможно для освоения учебного предмета, курса, дисциплины (модуля)</w:t>
            </w:r>
          </w:p>
        </w:tc>
        <w:tc>
          <w:tcPr>
            <w:tcW w:w="716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pacing w:val="-4"/>
                <w:szCs w:val="24"/>
              </w:rPr>
            </w:pPr>
          </w:p>
        </w:tc>
      </w:tr>
      <w:tr w:rsidR="005A386F" w:rsidRPr="00100AE9" w:rsidTr="005A386F">
        <w:tc>
          <w:tcPr>
            <w:tcW w:w="697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87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кабинета (лаборатории, иного учебного помещения) в соответствии с его предназначением и характером реализуемых </w:t>
            </w:r>
            <w:r w:rsidRPr="00100AE9">
              <w:rPr>
                <w:rFonts w:ascii="Times New Roman" w:hAnsi="Times New Roman"/>
              </w:rPr>
              <w:lastRenderedPageBreak/>
              <w:t>программ</w:t>
            </w:r>
          </w:p>
        </w:tc>
        <w:tc>
          <w:tcPr>
            <w:tcW w:w="716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c>
          <w:tcPr>
            <w:tcW w:w="697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87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Требования охраны труда при проведении учебных занятий в организации, осуществляющей образовательную деятельность, и вне организации </w:t>
            </w:r>
          </w:p>
        </w:tc>
        <w:tc>
          <w:tcPr>
            <w:tcW w:w="716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c>
          <w:tcPr>
            <w:tcW w:w="697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87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Основы эффективного педагогического общения, законы риторики и требования к публичному выступлению</w:t>
            </w:r>
          </w:p>
        </w:tc>
        <w:tc>
          <w:tcPr>
            <w:tcW w:w="716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c>
          <w:tcPr>
            <w:tcW w:w="697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87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Цели и задачи деятельности по сопровождению профессионального самоопределения обучающихся по программам СПО </w:t>
            </w:r>
            <w:proofErr w:type="gramStart"/>
            <w:r w:rsidRPr="00100AE9">
              <w:rPr>
                <w:rFonts w:ascii="Times New Roman" w:hAnsi="Times New Roman"/>
              </w:rPr>
              <w:t>и(</w:t>
            </w:r>
            <w:proofErr w:type="gramEnd"/>
            <w:r w:rsidRPr="00100AE9">
              <w:rPr>
                <w:rFonts w:ascii="Times New Roman" w:hAnsi="Times New Roman"/>
              </w:rPr>
              <w:t>или) ДПП</w:t>
            </w:r>
          </w:p>
        </w:tc>
        <w:tc>
          <w:tcPr>
            <w:tcW w:w="716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c>
          <w:tcPr>
            <w:tcW w:w="697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87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Основы психологии труда, стадии профессионального развития</w:t>
            </w:r>
          </w:p>
        </w:tc>
        <w:tc>
          <w:tcPr>
            <w:tcW w:w="716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c>
          <w:tcPr>
            <w:tcW w:w="697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87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Требования, предъявляемые профессией к человеку, набор медицинских и иных противопоказаний при выборе профессии, содержание и условия труда, образ жизни работников данной профессии, возможности и перспективы карьерного роста по профессии (для преподавания учебного предмета, курса, дисциплины (модуля), ориентированного на освоение квалификации (профессиональной компетенции))</w:t>
            </w:r>
          </w:p>
        </w:tc>
        <w:tc>
          <w:tcPr>
            <w:tcW w:w="716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c>
          <w:tcPr>
            <w:tcW w:w="697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87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Современные практики, содержание, формы и методы профориентации и консультирования по вопросам профессионального самоопределения, профессиональной адаптации и профессионального развития в процессе освоения учебного предмета, курса, дисциплины (модуля), эффективные приемы общения и организации деятельности, ориентированные на поддержку профессионального самоопределения, профессиональной адаптации и профессионального развития </w:t>
            </w:r>
            <w:proofErr w:type="gramStart"/>
            <w:r w:rsidRPr="00100AE9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716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c>
          <w:tcPr>
            <w:tcW w:w="697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87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Меры ответственности педагогических работников за жизнь и здоровье обучающихся, находящихся под их руководством</w:t>
            </w:r>
          </w:p>
        </w:tc>
        <w:tc>
          <w:tcPr>
            <w:tcW w:w="716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trHeight w:val="562"/>
        </w:trPr>
        <w:tc>
          <w:tcPr>
            <w:tcW w:w="697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Del="002A1D54" w:rsidRDefault="005A386F" w:rsidP="005A386F">
            <w:pPr>
              <w:widowControl w:val="0"/>
              <w:rPr>
                <w:rFonts w:ascii="Times New Roman" w:hAnsi="Times New Roman"/>
                <w:bCs/>
              </w:rPr>
            </w:pPr>
            <w:r w:rsidRPr="00100AE9" w:rsidDel="002A1D54">
              <w:rPr>
                <w:rFonts w:ascii="Times New Roman" w:hAnsi="Times New Roman"/>
                <w:bCs/>
              </w:rPr>
              <w:t>Другие характеристики</w:t>
            </w:r>
          </w:p>
        </w:tc>
        <w:tc>
          <w:tcPr>
            <w:tcW w:w="3587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A386F" w:rsidRDefault="005A386F" w:rsidP="005A386F"/>
    <w:p w:rsidR="005A386F" w:rsidRPr="00100AE9" w:rsidRDefault="005A386F" w:rsidP="005A386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10843"/>
        <w:gridCol w:w="189"/>
        <w:gridCol w:w="722"/>
        <w:gridCol w:w="1201"/>
      </w:tblGrid>
      <w:tr w:rsidR="005A386F" w:rsidRPr="00100AE9" w:rsidTr="005A386F">
        <w:trPr>
          <w:gridAfter w:val="1"/>
          <w:wAfter w:w="406" w:type="pct"/>
          <w:trHeight w:val="510"/>
        </w:trPr>
        <w:tc>
          <w:tcPr>
            <w:tcW w:w="4286" w:type="pct"/>
            <w:gridSpan w:val="2"/>
            <w:tcBorders>
              <w:top w:val="nil"/>
              <w:bottom w:val="nil"/>
            </w:tcBorders>
            <w:vAlign w:val="center"/>
          </w:tcPr>
          <w:p w:rsidR="005A386F" w:rsidRPr="00100AE9" w:rsidRDefault="005A386F" w:rsidP="00FC0660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</w:t>
            </w:r>
            <w:r w:rsidRPr="00100AE9">
              <w:rPr>
                <w:rFonts w:ascii="Times New Roman" w:hAnsi="Times New Roman"/>
                <w:b/>
                <w:szCs w:val="20"/>
              </w:rPr>
              <w:t>.</w:t>
            </w:r>
            <w:r w:rsidR="00FC0660">
              <w:rPr>
                <w:rFonts w:ascii="Times New Roman" w:hAnsi="Times New Roman"/>
                <w:b/>
                <w:szCs w:val="20"/>
              </w:rPr>
              <w:t>3</w:t>
            </w:r>
            <w:r w:rsidRPr="00100AE9">
              <w:rPr>
                <w:rFonts w:ascii="Times New Roman" w:hAnsi="Times New Roman"/>
                <w:b/>
                <w:szCs w:val="20"/>
              </w:rPr>
              <w:t>. Трудовая функция</w:t>
            </w:r>
          </w:p>
        </w:tc>
        <w:tc>
          <w:tcPr>
            <w:tcW w:w="308" w:type="pct"/>
            <w:gridSpan w:val="2"/>
            <w:tcBorders>
              <w:top w:val="nil"/>
              <w:bottom w:val="nil"/>
            </w:tcBorders>
          </w:tcPr>
          <w:p w:rsidR="005A386F" w:rsidRPr="00100AE9" w:rsidRDefault="005A386F" w:rsidP="005A386F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5A386F" w:rsidRPr="00100AE9" w:rsidTr="005A386F">
        <w:trPr>
          <w:gridAfter w:val="2"/>
          <w:wAfter w:w="650" w:type="pct"/>
          <w:trHeight w:val="278"/>
        </w:trPr>
        <w:tc>
          <w:tcPr>
            <w:tcW w:w="61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A386F" w:rsidRPr="00100AE9" w:rsidRDefault="005A386F" w:rsidP="005A386F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7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A386F" w:rsidRPr="00100AE9" w:rsidRDefault="005A386F" w:rsidP="005A386F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 xml:space="preserve">Педагогический контроль и оценка освоения образовательной программы профессионального обучения, СПО </w:t>
            </w:r>
            <w:proofErr w:type="gramStart"/>
            <w:r w:rsidRPr="00100AE9">
              <w:rPr>
                <w:rFonts w:ascii="Times New Roman" w:hAnsi="Times New Roman"/>
              </w:rPr>
              <w:t>и(</w:t>
            </w:r>
            <w:proofErr w:type="gramEnd"/>
            <w:r w:rsidRPr="00100AE9">
              <w:rPr>
                <w:rFonts w:ascii="Times New Roman" w:hAnsi="Times New Roman"/>
              </w:rPr>
              <w:t>или) ДПП в процессе промежуточной и итоговой аттестации</w:t>
            </w:r>
          </w:p>
        </w:tc>
      </w:tr>
      <w:tr w:rsidR="005A386F" w:rsidRPr="00100AE9" w:rsidTr="005A386F">
        <w:trPr>
          <w:gridAfter w:val="4"/>
          <w:wAfter w:w="4381" w:type="pct"/>
          <w:trHeight w:val="226"/>
        </w:trPr>
        <w:tc>
          <w:tcPr>
            <w:tcW w:w="619" w:type="pct"/>
            <w:tcBorders>
              <w:top w:val="nil"/>
              <w:bottom w:val="single" w:sz="4" w:space="0" w:color="777777"/>
              <w:right w:val="nil"/>
            </w:tcBorders>
            <w:vAlign w:val="center"/>
          </w:tcPr>
          <w:p w:rsidR="005A386F" w:rsidRPr="00100AE9" w:rsidRDefault="005A386F" w:rsidP="005A386F">
            <w:pPr>
              <w:rPr>
                <w:rFonts w:ascii="Times New Roman" w:hAnsi="Times New Roman"/>
                <w:szCs w:val="20"/>
              </w:rPr>
            </w:pPr>
          </w:p>
        </w:tc>
      </w:tr>
      <w:tr w:rsidR="005A386F" w:rsidRPr="00100AE9" w:rsidTr="005A386F">
        <w:trPr>
          <w:trHeight w:val="200"/>
        </w:trPr>
        <w:tc>
          <w:tcPr>
            <w:tcW w:w="619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667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 xml:space="preserve">Контроль и оценка результатов освоения учебного предмета, курса дисциплины (модуля) в процессе промежуточной аттестации (самостоятельно </w:t>
            </w:r>
            <w:proofErr w:type="gramStart"/>
            <w:r w:rsidRPr="00100AE9">
              <w:rPr>
                <w:rFonts w:ascii="Times New Roman" w:hAnsi="Times New Roman" w:cs="Times New Roman"/>
                <w:szCs w:val="24"/>
              </w:rPr>
              <w:t>и(</w:t>
            </w:r>
            <w:proofErr w:type="gramEnd"/>
            <w:r w:rsidRPr="00100AE9">
              <w:rPr>
                <w:rFonts w:ascii="Times New Roman" w:hAnsi="Times New Roman" w:cs="Times New Roman"/>
                <w:szCs w:val="24"/>
              </w:rPr>
              <w:t>или) в составе комиссии)</w:t>
            </w:r>
          </w:p>
        </w:tc>
        <w:tc>
          <w:tcPr>
            <w:tcW w:w="714" w:type="pct"/>
            <w:gridSpan w:val="3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A386F" w:rsidRPr="00100AE9" w:rsidTr="005A386F">
        <w:trPr>
          <w:trHeight w:val="200"/>
        </w:trPr>
        <w:tc>
          <w:tcPr>
            <w:tcW w:w="61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RDefault="005A386F" w:rsidP="005A386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667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>Оценка освоения образовательной программы при проведении итоговой (государственной итоговой) аттестации в составе экзаменационной комиссии</w:t>
            </w:r>
          </w:p>
        </w:tc>
        <w:tc>
          <w:tcPr>
            <w:tcW w:w="714" w:type="pct"/>
            <w:gridSpan w:val="3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A386F" w:rsidRPr="00100AE9" w:rsidTr="005A386F">
        <w:trPr>
          <w:trHeight w:val="212"/>
        </w:trPr>
        <w:tc>
          <w:tcPr>
            <w:tcW w:w="619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Del="002A1D54" w:rsidRDefault="005A386F" w:rsidP="005A386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умения</w:t>
            </w:r>
          </w:p>
        </w:tc>
        <w:tc>
          <w:tcPr>
            <w:tcW w:w="3667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Использовать педагогически обоснованные формы, методы, способы и приемы организации контроля и оценки, применять современные оценочные средства, обеспечивать объективность оценки, охранять жизнь и здоровье обучающихся в процессе публичного представления результатов оценивания: </w:t>
            </w:r>
          </w:p>
          <w:p w:rsidR="005A386F" w:rsidRPr="00100AE9" w:rsidRDefault="005A386F" w:rsidP="005A386F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соблюдать предусмотренную процедуру контроля и методики оценки;</w:t>
            </w:r>
          </w:p>
          <w:p w:rsidR="005A386F" w:rsidRPr="00100AE9" w:rsidRDefault="005A386F" w:rsidP="005A386F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соблюдать нормы педагогической этики, устанавливать педагогически целесообразные взаимоотношения с </w:t>
            </w:r>
            <w:proofErr w:type="gramStart"/>
            <w:r w:rsidRPr="00100AE9">
              <w:rPr>
                <w:rFonts w:ascii="Times New Roman" w:hAnsi="Times New Roman"/>
              </w:rPr>
              <w:t>обучающимися</w:t>
            </w:r>
            <w:proofErr w:type="gramEnd"/>
            <w:r w:rsidRPr="00100AE9">
              <w:rPr>
                <w:rFonts w:ascii="Times New Roman" w:hAnsi="Times New Roman"/>
              </w:rPr>
              <w:t xml:space="preserve"> для обеспечения достоверного оценивания;</w:t>
            </w:r>
          </w:p>
          <w:p w:rsidR="005A386F" w:rsidRPr="00100AE9" w:rsidRDefault="005A386F" w:rsidP="005A386F">
            <w:pPr>
              <w:ind w:left="315"/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- корректно интерпретировать результаты контроля и оценки</w:t>
            </w:r>
          </w:p>
        </w:tc>
        <w:tc>
          <w:tcPr>
            <w:tcW w:w="714" w:type="pct"/>
            <w:gridSpan w:val="3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trHeight w:val="212"/>
        </w:trPr>
        <w:tc>
          <w:tcPr>
            <w:tcW w:w="61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67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  <w:bCs/>
              </w:rPr>
              <w:t>Составлять отзыв на проектные, исследовательские, выпускные квалификационные работы (для преподавания по программам СПО и ДПП)</w:t>
            </w:r>
          </w:p>
        </w:tc>
        <w:tc>
          <w:tcPr>
            <w:tcW w:w="714" w:type="pct"/>
            <w:gridSpan w:val="3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</w:rPr>
            </w:pPr>
          </w:p>
        </w:tc>
      </w:tr>
      <w:tr w:rsidR="005A386F" w:rsidRPr="00100AE9" w:rsidTr="005A386F">
        <w:tc>
          <w:tcPr>
            <w:tcW w:w="61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RDefault="005A386F" w:rsidP="005A386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67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Анализировать применение выбранных форм и методов педагогической диагностики, оценочных средств, корректировать их и собственную оценочную деятельность</w:t>
            </w:r>
          </w:p>
        </w:tc>
        <w:tc>
          <w:tcPr>
            <w:tcW w:w="714" w:type="pct"/>
            <w:gridSpan w:val="3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trHeight w:val="225"/>
        </w:trPr>
        <w:tc>
          <w:tcPr>
            <w:tcW w:w="619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rPr>
                <w:rFonts w:ascii="Times New Roman" w:hAnsi="Times New Roman"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667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Законодательство Российской Федерации и локальные нормативные акты, регламентирующие проведение промежуточной и итоговой (итоговой государственной) аттестации обучающихся по программам СПО </w:t>
            </w:r>
            <w:proofErr w:type="gramStart"/>
            <w:r w:rsidRPr="00100AE9">
              <w:rPr>
                <w:rFonts w:ascii="Times New Roman" w:hAnsi="Times New Roman"/>
              </w:rPr>
              <w:t>и(</w:t>
            </w:r>
            <w:proofErr w:type="gramEnd"/>
            <w:r w:rsidRPr="00100AE9">
              <w:rPr>
                <w:rFonts w:ascii="Times New Roman" w:hAnsi="Times New Roman"/>
              </w:rPr>
              <w:t>или) профессионального обучения, и(или) ДПП</w:t>
            </w:r>
          </w:p>
        </w:tc>
        <w:tc>
          <w:tcPr>
            <w:tcW w:w="714" w:type="pct"/>
            <w:gridSpan w:val="3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trHeight w:val="225"/>
        </w:trPr>
        <w:tc>
          <w:tcPr>
            <w:tcW w:w="61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67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tabs>
                <w:tab w:val="left" w:pos="0"/>
              </w:tabs>
              <w:jc w:val="both"/>
              <w:rPr>
                <w:rFonts w:ascii="Times New Roman" w:hAnsi="Times New Roman"/>
                <w:spacing w:val="-4"/>
              </w:rPr>
            </w:pPr>
            <w:r w:rsidRPr="00100AE9">
              <w:rPr>
                <w:rFonts w:ascii="Times New Roman" w:hAnsi="Times New Roman"/>
                <w:spacing w:val="-4"/>
              </w:rPr>
              <w:t>Отечественный и зарубежный опыт, современные подходы к контролю и оценке результатов профессионального образования и профессионального обучения</w:t>
            </w:r>
          </w:p>
        </w:tc>
        <w:tc>
          <w:tcPr>
            <w:tcW w:w="714" w:type="pct"/>
            <w:gridSpan w:val="3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tabs>
                <w:tab w:val="left" w:pos="0"/>
              </w:tabs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5A386F" w:rsidRPr="00100AE9" w:rsidTr="005A386F">
        <w:trPr>
          <w:trHeight w:val="225"/>
        </w:trPr>
        <w:tc>
          <w:tcPr>
            <w:tcW w:w="61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67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>Методика разработки и применения контрольно-измерительных и контрольно-оценочных средств, интерпретации результатов контроля и оценивания</w:t>
            </w:r>
          </w:p>
        </w:tc>
        <w:tc>
          <w:tcPr>
            <w:tcW w:w="714" w:type="pct"/>
            <w:gridSpan w:val="3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A386F" w:rsidRPr="00100AE9" w:rsidTr="005A386F">
        <w:trPr>
          <w:trHeight w:val="225"/>
        </w:trPr>
        <w:tc>
          <w:tcPr>
            <w:tcW w:w="61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67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>Нормы педагогической этики, приемы педагогической поддержки обучающихся при проведении контрольно-оценочных мероприятий</w:t>
            </w:r>
          </w:p>
        </w:tc>
        <w:tc>
          <w:tcPr>
            <w:tcW w:w="714" w:type="pct"/>
            <w:gridSpan w:val="3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A386F" w:rsidRPr="00100AE9" w:rsidTr="005A386F">
        <w:trPr>
          <w:trHeight w:val="562"/>
        </w:trPr>
        <w:tc>
          <w:tcPr>
            <w:tcW w:w="61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Del="002A1D54" w:rsidRDefault="005A386F" w:rsidP="005A386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667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714" w:type="pct"/>
            <w:gridSpan w:val="3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5A386F" w:rsidRPr="00100AE9" w:rsidRDefault="005A386F" w:rsidP="005A386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10702"/>
        <w:gridCol w:w="189"/>
        <w:gridCol w:w="2064"/>
      </w:tblGrid>
      <w:tr w:rsidR="005A386F" w:rsidRPr="00100AE9" w:rsidTr="005A386F">
        <w:trPr>
          <w:trHeight w:val="510"/>
        </w:trPr>
        <w:tc>
          <w:tcPr>
            <w:tcW w:w="4238" w:type="pct"/>
            <w:gridSpan w:val="2"/>
            <w:tcBorders>
              <w:top w:val="nil"/>
              <w:bottom w:val="nil"/>
            </w:tcBorders>
            <w:vAlign w:val="center"/>
          </w:tcPr>
          <w:p w:rsidR="005A386F" w:rsidRPr="00100AE9" w:rsidRDefault="005A386F" w:rsidP="00C12863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</w:t>
            </w:r>
            <w:r w:rsidRPr="00100AE9">
              <w:rPr>
                <w:rFonts w:ascii="Times New Roman" w:hAnsi="Times New Roman"/>
                <w:b/>
                <w:szCs w:val="20"/>
              </w:rPr>
              <w:t>.</w:t>
            </w:r>
            <w:r w:rsidR="00C12863">
              <w:rPr>
                <w:rFonts w:ascii="Times New Roman" w:hAnsi="Times New Roman"/>
                <w:b/>
                <w:szCs w:val="20"/>
              </w:rPr>
              <w:t>4</w:t>
            </w:r>
            <w:r w:rsidRPr="00100AE9">
              <w:rPr>
                <w:rFonts w:ascii="Times New Roman" w:hAnsi="Times New Roman"/>
                <w:b/>
                <w:szCs w:val="20"/>
              </w:rPr>
              <w:t xml:space="preserve"> Трудовая функция</w:t>
            </w:r>
          </w:p>
        </w:tc>
        <w:tc>
          <w:tcPr>
            <w:tcW w:w="762" w:type="pct"/>
            <w:gridSpan w:val="2"/>
            <w:tcBorders>
              <w:top w:val="nil"/>
              <w:bottom w:val="nil"/>
            </w:tcBorders>
          </w:tcPr>
          <w:p w:rsidR="005A386F" w:rsidRPr="00100AE9" w:rsidRDefault="005A386F" w:rsidP="005A386F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5A386F" w:rsidRPr="00100AE9" w:rsidTr="005A386F">
        <w:trPr>
          <w:gridAfter w:val="1"/>
          <w:wAfter w:w="698" w:type="pct"/>
          <w:trHeight w:val="278"/>
        </w:trPr>
        <w:tc>
          <w:tcPr>
            <w:tcW w:w="61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A386F" w:rsidRPr="00100AE9" w:rsidRDefault="005A386F" w:rsidP="005A386F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6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A386F" w:rsidRPr="006D6A0D" w:rsidRDefault="005A386F" w:rsidP="005A386F">
            <w:pPr>
              <w:rPr>
                <w:rFonts w:ascii="Times New Roman" w:hAnsi="Times New Roman"/>
                <w:sz w:val="18"/>
                <w:szCs w:val="16"/>
              </w:rPr>
            </w:pPr>
            <w:r w:rsidRPr="006D6A0D">
              <w:rPr>
                <w:rFonts w:ascii="Times New Roman" w:hAnsi="Times New Roman"/>
              </w:rPr>
              <w:t xml:space="preserve">Разработка программно-методического обеспечения учебных предметов, курсов, дисциплин (модулей) программ профессионального обучения, СПО </w:t>
            </w:r>
            <w:proofErr w:type="gramStart"/>
            <w:r w:rsidRPr="006D6A0D">
              <w:rPr>
                <w:rFonts w:ascii="Times New Roman" w:hAnsi="Times New Roman"/>
              </w:rPr>
              <w:t>и(</w:t>
            </w:r>
            <w:proofErr w:type="gramEnd"/>
            <w:r w:rsidRPr="006D6A0D">
              <w:rPr>
                <w:rFonts w:ascii="Times New Roman" w:hAnsi="Times New Roman"/>
              </w:rPr>
              <w:t>или) ДПП</w:t>
            </w:r>
          </w:p>
        </w:tc>
      </w:tr>
      <w:tr w:rsidR="005A386F" w:rsidRPr="00100AE9" w:rsidTr="005A386F">
        <w:trPr>
          <w:trHeight w:val="200"/>
        </w:trPr>
        <w:tc>
          <w:tcPr>
            <w:tcW w:w="619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Трудовые действия</w:t>
            </w:r>
          </w:p>
        </w:tc>
        <w:tc>
          <w:tcPr>
            <w:tcW w:w="3619" w:type="pct"/>
            <w:tcBorders>
              <w:top w:val="nil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 xml:space="preserve">Разработка и обновление рабочих программ </w:t>
            </w:r>
            <w:r w:rsidRPr="00100AE9">
              <w:rPr>
                <w:rFonts w:ascii="Times New Roman" w:eastAsia="Calibri" w:hAnsi="Times New Roman" w:cs="Times New Roman"/>
                <w:szCs w:val="24"/>
              </w:rPr>
              <w:t xml:space="preserve">учебных предметов, курсов, дисциплин (модулей) 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СПО, профессионального обучения </w:t>
            </w:r>
            <w:proofErr w:type="gramStart"/>
            <w:r w:rsidRPr="00100AE9">
              <w:rPr>
                <w:rFonts w:ascii="Times New Roman" w:hAnsi="Times New Roman" w:cs="Times New Roman"/>
                <w:szCs w:val="24"/>
              </w:rPr>
              <w:t>и(</w:t>
            </w:r>
            <w:proofErr w:type="gramEnd"/>
            <w:r w:rsidRPr="00100AE9">
              <w:rPr>
                <w:rFonts w:ascii="Times New Roman" w:hAnsi="Times New Roman" w:cs="Times New Roman"/>
                <w:szCs w:val="24"/>
              </w:rPr>
              <w:t>или) ДПП</w:t>
            </w:r>
          </w:p>
        </w:tc>
        <w:tc>
          <w:tcPr>
            <w:tcW w:w="762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A386F" w:rsidRPr="00100AE9" w:rsidTr="005A386F">
        <w:trPr>
          <w:trHeight w:val="200"/>
        </w:trPr>
        <w:tc>
          <w:tcPr>
            <w:tcW w:w="61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RDefault="005A386F" w:rsidP="005A386F">
            <w:pPr>
              <w:rPr>
                <w:rFonts w:ascii="Times New Roman" w:hAnsi="Times New Roman"/>
              </w:rPr>
            </w:pPr>
          </w:p>
        </w:tc>
        <w:tc>
          <w:tcPr>
            <w:tcW w:w="361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 xml:space="preserve">Разработка и обновление учебно-методического обеспечения учебных курсов, предметов, дисциплин (модулей) программ СПО, профессионального обучения </w:t>
            </w:r>
            <w:proofErr w:type="gramStart"/>
            <w:r w:rsidRPr="00100AE9">
              <w:rPr>
                <w:rFonts w:ascii="Times New Roman" w:hAnsi="Times New Roman" w:cs="Times New Roman"/>
                <w:szCs w:val="24"/>
              </w:rPr>
              <w:t>и(</w:t>
            </w:r>
            <w:proofErr w:type="gramEnd"/>
            <w:r w:rsidRPr="00100AE9">
              <w:rPr>
                <w:rFonts w:ascii="Times New Roman" w:hAnsi="Times New Roman" w:cs="Times New Roman"/>
                <w:szCs w:val="24"/>
              </w:rPr>
              <w:t>или) ДПП, в том числе оценочных средств для проверки результатов их освоения</w:t>
            </w:r>
          </w:p>
        </w:tc>
        <w:tc>
          <w:tcPr>
            <w:tcW w:w="762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A386F" w:rsidRPr="00100AE9" w:rsidTr="005A386F">
        <w:tc>
          <w:tcPr>
            <w:tcW w:w="61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RDefault="005A386F" w:rsidP="005A386F">
            <w:pPr>
              <w:rPr>
                <w:rFonts w:ascii="Times New Roman" w:hAnsi="Times New Roman"/>
              </w:rPr>
            </w:pPr>
          </w:p>
        </w:tc>
        <w:tc>
          <w:tcPr>
            <w:tcW w:w="361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 xml:space="preserve">Планирование занятий по учебным предметам, курсам, дисциплинам (модулям) программ СПО, </w:t>
            </w:r>
            <w:r w:rsidRPr="00100AE9">
              <w:rPr>
                <w:rFonts w:ascii="Times New Roman" w:hAnsi="Times New Roman" w:cs="Times New Roman"/>
                <w:szCs w:val="24"/>
              </w:rPr>
              <w:lastRenderedPageBreak/>
              <w:t xml:space="preserve">профессионального обучения </w:t>
            </w:r>
            <w:proofErr w:type="gramStart"/>
            <w:r w:rsidRPr="00100AE9">
              <w:rPr>
                <w:rFonts w:ascii="Times New Roman" w:hAnsi="Times New Roman" w:cs="Times New Roman"/>
                <w:szCs w:val="24"/>
              </w:rPr>
              <w:t>и(</w:t>
            </w:r>
            <w:proofErr w:type="gramEnd"/>
            <w:r w:rsidRPr="00100AE9">
              <w:rPr>
                <w:rFonts w:ascii="Times New Roman" w:hAnsi="Times New Roman" w:cs="Times New Roman"/>
                <w:szCs w:val="24"/>
              </w:rPr>
              <w:t>или) ДПП</w:t>
            </w:r>
          </w:p>
        </w:tc>
        <w:tc>
          <w:tcPr>
            <w:tcW w:w="762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A386F" w:rsidRPr="00100AE9" w:rsidTr="005A386F">
        <w:tc>
          <w:tcPr>
            <w:tcW w:w="61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RDefault="005A386F" w:rsidP="005A386F">
            <w:pPr>
              <w:rPr>
                <w:rFonts w:ascii="Times New Roman" w:hAnsi="Times New Roman"/>
              </w:rPr>
            </w:pPr>
          </w:p>
        </w:tc>
        <w:tc>
          <w:tcPr>
            <w:tcW w:w="361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 xml:space="preserve">Ведение документации, обеспечивающей реализацию программ учебных предметов, курсов, дисциплин (модулей) СПО, профессионального обучения </w:t>
            </w:r>
            <w:proofErr w:type="gramStart"/>
            <w:r w:rsidRPr="00100AE9">
              <w:rPr>
                <w:rFonts w:ascii="Times New Roman" w:hAnsi="Times New Roman" w:cs="Times New Roman"/>
                <w:szCs w:val="24"/>
              </w:rPr>
              <w:t>и(</w:t>
            </w:r>
            <w:proofErr w:type="gramEnd"/>
            <w:r w:rsidRPr="00100AE9">
              <w:rPr>
                <w:rFonts w:ascii="Times New Roman" w:hAnsi="Times New Roman" w:cs="Times New Roman"/>
                <w:szCs w:val="24"/>
              </w:rPr>
              <w:t>или) ДПП</w:t>
            </w:r>
          </w:p>
        </w:tc>
        <w:tc>
          <w:tcPr>
            <w:tcW w:w="762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A386F" w:rsidRPr="00100AE9" w:rsidTr="005A386F">
        <w:trPr>
          <w:trHeight w:val="212"/>
        </w:trPr>
        <w:tc>
          <w:tcPr>
            <w:tcW w:w="619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Del="002A1D54" w:rsidRDefault="005A386F" w:rsidP="005A386F">
            <w:pPr>
              <w:widowControl w:val="0"/>
              <w:rPr>
                <w:rFonts w:ascii="Times New Roman" w:hAnsi="Times New Roman"/>
                <w:bCs/>
              </w:rPr>
            </w:pPr>
            <w:r w:rsidRPr="00100AE9" w:rsidDel="002A1D54">
              <w:rPr>
                <w:rFonts w:ascii="Times New Roman" w:hAnsi="Times New Roman"/>
                <w:bCs/>
              </w:rPr>
              <w:t>Необходимые умения</w:t>
            </w:r>
          </w:p>
        </w:tc>
        <w:tc>
          <w:tcPr>
            <w:tcW w:w="361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Анализировать примерные (типовые) программы (при наличии), оценивать и выбирать учебники, учебные и учебно-методические пособия, электронные образовательные ресурсы и иные материалы, р</w:t>
            </w:r>
            <w:r w:rsidRPr="00100AE9">
              <w:rPr>
                <w:rFonts w:ascii="Times New Roman" w:hAnsi="Times New Roman"/>
                <w:bCs/>
              </w:rPr>
              <w:t xml:space="preserve">азрабатывать и обновлять рабочие программы, планы занятий (циклов занятий), </w:t>
            </w:r>
            <w:r w:rsidRPr="00100AE9">
              <w:rPr>
                <w:rFonts w:ascii="Times New Roman" w:hAnsi="Times New Roman"/>
              </w:rPr>
              <w:t xml:space="preserve">оценочные средства и другие методические материалы по учебным предметам, курсам, дисциплинам (модулям) СПО, профессионального обучения </w:t>
            </w:r>
            <w:proofErr w:type="gramStart"/>
            <w:r w:rsidRPr="00100AE9">
              <w:rPr>
                <w:rFonts w:ascii="Times New Roman" w:hAnsi="Times New Roman"/>
              </w:rPr>
              <w:t>и(</w:t>
            </w:r>
            <w:proofErr w:type="gramEnd"/>
            <w:r w:rsidRPr="00100AE9">
              <w:rPr>
                <w:rFonts w:ascii="Times New Roman" w:hAnsi="Times New Roman"/>
              </w:rPr>
              <w:t>или) ДПП с учетом:</w:t>
            </w:r>
          </w:p>
          <w:p w:rsidR="005A386F" w:rsidRPr="00100AE9" w:rsidRDefault="005A386F" w:rsidP="005A386F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порядка, установленного законодательством Российской Федерации об образовании;</w:t>
            </w:r>
          </w:p>
          <w:p w:rsidR="005A386F" w:rsidRPr="00100AE9" w:rsidRDefault="005A386F" w:rsidP="005A386F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требований ФГОС СПО </w:t>
            </w:r>
            <w:proofErr w:type="gramStart"/>
            <w:r w:rsidRPr="00100AE9">
              <w:rPr>
                <w:rFonts w:ascii="Times New Roman" w:hAnsi="Times New Roman"/>
              </w:rPr>
              <w:t>и(</w:t>
            </w:r>
            <w:proofErr w:type="gramEnd"/>
            <w:r w:rsidRPr="00100AE9">
              <w:rPr>
                <w:rFonts w:ascii="Times New Roman" w:hAnsi="Times New Roman"/>
              </w:rPr>
              <w:t>или) профессиональных стандартов и иных квалификационных характеристик, запросов работодателей;</w:t>
            </w:r>
          </w:p>
          <w:p w:rsidR="005A386F" w:rsidRPr="00100AE9" w:rsidRDefault="005A386F" w:rsidP="005A386F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развития соответствующей области научного знания </w:t>
            </w:r>
            <w:proofErr w:type="gramStart"/>
            <w:r w:rsidRPr="00100AE9">
              <w:rPr>
                <w:rFonts w:ascii="Times New Roman" w:hAnsi="Times New Roman"/>
              </w:rPr>
              <w:t>и(</w:t>
            </w:r>
            <w:proofErr w:type="gramEnd"/>
            <w:r w:rsidRPr="00100AE9">
              <w:rPr>
                <w:rFonts w:ascii="Times New Roman" w:hAnsi="Times New Roman"/>
              </w:rPr>
              <w:t>или) профессиональной деятельности, требований рынка труда;</w:t>
            </w:r>
          </w:p>
          <w:p w:rsidR="005A386F" w:rsidRPr="00100AE9" w:rsidRDefault="005A386F" w:rsidP="005A386F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образовательных потребностей, подготовленности и развития обучающихся, в том числе стадии профессионального развития; </w:t>
            </w:r>
          </w:p>
          <w:p w:rsidR="005A386F" w:rsidRPr="00100AE9" w:rsidRDefault="005A386F" w:rsidP="005A386F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возрастных и индивидуальных особенностей обучающихся (для обучения лиц с ограниченными возможностями здоровья – также с учетом особенностей их психофизического развития, индивидуальных возможностей);</w:t>
            </w:r>
          </w:p>
          <w:p w:rsidR="005A386F" w:rsidRPr="00100AE9" w:rsidRDefault="005A386F" w:rsidP="005A386F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возможности освоения образовательной программы на основе индивидуализации ее содержания </w:t>
            </w:r>
          </w:p>
          <w:p w:rsidR="005A386F" w:rsidRPr="00100AE9" w:rsidRDefault="005A386F" w:rsidP="005A386F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роли учебных предметов, курсов, дисциплин (модулей) в формировании у обучающихся компетенций, предусмотренных ФГОС </w:t>
            </w:r>
            <w:proofErr w:type="gramStart"/>
            <w:r w:rsidRPr="00100AE9">
              <w:rPr>
                <w:rFonts w:ascii="Times New Roman" w:hAnsi="Times New Roman"/>
              </w:rPr>
              <w:t>и(</w:t>
            </w:r>
            <w:proofErr w:type="gramEnd"/>
            <w:r w:rsidRPr="00100AE9">
              <w:rPr>
                <w:rFonts w:ascii="Times New Roman" w:hAnsi="Times New Roman"/>
              </w:rPr>
              <w:t>или) образовательной программой;</w:t>
            </w:r>
          </w:p>
          <w:p w:rsidR="005A386F" w:rsidRPr="00100AE9" w:rsidRDefault="005A386F" w:rsidP="005A386F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современного развития технических средств обучения, образовательных технологий</w:t>
            </w:r>
          </w:p>
        </w:tc>
        <w:tc>
          <w:tcPr>
            <w:tcW w:w="762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trHeight w:val="212"/>
        </w:trPr>
        <w:tc>
          <w:tcPr>
            <w:tcW w:w="61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Del="002A1D54" w:rsidRDefault="005A386F" w:rsidP="005A386F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361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Ф</w:t>
            </w:r>
            <w:r w:rsidRPr="00100AE9">
              <w:rPr>
                <w:rFonts w:ascii="Times New Roman" w:hAnsi="Times New Roman"/>
                <w:bCs/>
              </w:rPr>
              <w:t xml:space="preserve">ормулировать примерные темы проектных, исследовательских работ обучающихся, выпускных квалификационных работ с учетом необходимости обеспечения их </w:t>
            </w:r>
            <w:proofErr w:type="spellStart"/>
            <w:r w:rsidRPr="00100AE9">
              <w:rPr>
                <w:rFonts w:ascii="Times New Roman" w:hAnsi="Times New Roman"/>
                <w:bCs/>
              </w:rPr>
              <w:t>практикоориентированности</w:t>
            </w:r>
            <w:proofErr w:type="spellEnd"/>
            <w:r w:rsidRPr="00100AE9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100AE9">
              <w:rPr>
                <w:rFonts w:ascii="Times New Roman" w:hAnsi="Times New Roman"/>
                <w:bCs/>
              </w:rPr>
              <w:t>и(</w:t>
            </w:r>
            <w:proofErr w:type="gramEnd"/>
            <w:r w:rsidRPr="00100AE9">
              <w:rPr>
                <w:rFonts w:ascii="Times New Roman" w:hAnsi="Times New Roman"/>
                <w:bCs/>
              </w:rPr>
              <w:t>или) соответствия требованиям ФГОС СПО, роли в освоении профессиональной деятельности (</w:t>
            </w:r>
            <w:r w:rsidRPr="00100AE9">
              <w:rPr>
                <w:rFonts w:ascii="Times New Roman" w:hAnsi="Times New Roman"/>
              </w:rPr>
              <w:t>учебного предмета, курса, дисциплины (модуля)</w:t>
            </w:r>
            <w:r w:rsidRPr="00100AE9">
              <w:rPr>
                <w:rFonts w:ascii="Times New Roman" w:hAnsi="Times New Roman"/>
                <w:bCs/>
              </w:rPr>
              <w:t>), интересов и возможностей обучающихся</w:t>
            </w:r>
            <w:r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  <w:bCs/>
              </w:rPr>
              <w:t>(для преподавания по программам СПО и ДПП)</w:t>
            </w:r>
          </w:p>
        </w:tc>
        <w:tc>
          <w:tcPr>
            <w:tcW w:w="762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trHeight w:val="212"/>
        </w:trPr>
        <w:tc>
          <w:tcPr>
            <w:tcW w:w="61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Del="002A1D54" w:rsidRDefault="005A386F" w:rsidP="005A386F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361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Взаимодействовать при разработке рабочей программы со специалистами, преподающими смежные учебные предметы, курсы, дисциплины (модули) программы СПО, профессионального обучения </w:t>
            </w:r>
            <w:proofErr w:type="gramStart"/>
            <w:r w:rsidRPr="00100AE9">
              <w:rPr>
                <w:rFonts w:ascii="Times New Roman" w:hAnsi="Times New Roman"/>
              </w:rPr>
              <w:t>и(</w:t>
            </w:r>
            <w:proofErr w:type="gramEnd"/>
            <w:r w:rsidRPr="00100AE9">
              <w:rPr>
                <w:rFonts w:ascii="Times New Roman" w:hAnsi="Times New Roman"/>
              </w:rPr>
              <w:t>или) ДПП</w:t>
            </w:r>
          </w:p>
        </w:tc>
        <w:tc>
          <w:tcPr>
            <w:tcW w:w="762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trHeight w:val="212"/>
        </w:trPr>
        <w:tc>
          <w:tcPr>
            <w:tcW w:w="61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Del="002A1D54" w:rsidRDefault="005A386F" w:rsidP="005A386F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361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Формулировать совместно с мастером производственного обучения требования к результатам, содержанию и условиям организации практической подготовки по профессиональному модулю, обсуждать разработанные материалы (для преподавания профессиональных модулей программ СПО)</w:t>
            </w:r>
          </w:p>
        </w:tc>
        <w:tc>
          <w:tcPr>
            <w:tcW w:w="762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trHeight w:val="212"/>
        </w:trPr>
        <w:tc>
          <w:tcPr>
            <w:tcW w:w="61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361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Вести учебную, планирующую документацию, документацию учебного помещения (при наличии) на бумажных и электронных носителях</w:t>
            </w:r>
          </w:p>
        </w:tc>
        <w:tc>
          <w:tcPr>
            <w:tcW w:w="762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trHeight w:val="212"/>
        </w:trPr>
        <w:tc>
          <w:tcPr>
            <w:tcW w:w="61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361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Создавать отчетные (отчетно-аналитические) и информационные материалы</w:t>
            </w:r>
          </w:p>
        </w:tc>
        <w:tc>
          <w:tcPr>
            <w:tcW w:w="762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trHeight w:val="1153"/>
        </w:trPr>
        <w:tc>
          <w:tcPr>
            <w:tcW w:w="61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361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Заполнять и использовать электронные базы данных об участниках образовательного процесса и его реализации для формирования отчетов в соответствии с установленными регламентами и правилами; предоставлять эти сведения по запросам уполномоченных должностных лиц</w:t>
            </w:r>
          </w:p>
        </w:tc>
        <w:tc>
          <w:tcPr>
            <w:tcW w:w="762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trHeight w:val="212"/>
        </w:trPr>
        <w:tc>
          <w:tcPr>
            <w:tcW w:w="61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361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Обрабатывать персональные данные с соблюдением требований и правил, установленных законодательством Российской Федерации, 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</w:t>
            </w:r>
          </w:p>
        </w:tc>
        <w:tc>
          <w:tcPr>
            <w:tcW w:w="762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trHeight w:val="225"/>
        </w:trPr>
        <w:tc>
          <w:tcPr>
            <w:tcW w:w="619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rPr>
                <w:rFonts w:ascii="Times New Roman" w:hAnsi="Times New Roman"/>
                <w:bCs/>
              </w:rPr>
            </w:pPr>
            <w:r w:rsidRPr="00100AE9" w:rsidDel="002A1D54">
              <w:rPr>
                <w:rFonts w:ascii="Times New Roman" w:hAnsi="Times New Roman"/>
                <w:bCs/>
              </w:rPr>
              <w:t>Необходимые знания</w:t>
            </w:r>
          </w:p>
        </w:tc>
        <w:tc>
          <w:tcPr>
            <w:tcW w:w="361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Методологические и методические основы современного профессионального образования, ДПО </w:t>
            </w:r>
            <w:proofErr w:type="gramStart"/>
            <w:r w:rsidRPr="00100AE9">
              <w:rPr>
                <w:rFonts w:ascii="Times New Roman" w:hAnsi="Times New Roman"/>
              </w:rPr>
              <w:t>и(</w:t>
            </w:r>
            <w:proofErr w:type="gramEnd"/>
            <w:r w:rsidRPr="00100AE9">
              <w:rPr>
                <w:rFonts w:ascii="Times New Roman" w:hAnsi="Times New Roman"/>
              </w:rPr>
              <w:t>или) профессионального обучения</w:t>
            </w:r>
          </w:p>
        </w:tc>
        <w:tc>
          <w:tcPr>
            <w:tcW w:w="762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trHeight w:val="225"/>
        </w:trPr>
        <w:tc>
          <w:tcPr>
            <w:tcW w:w="61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61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Теория и практика СПО, профессионального обучения </w:t>
            </w:r>
            <w:proofErr w:type="gramStart"/>
            <w:r w:rsidRPr="00100AE9">
              <w:rPr>
                <w:rFonts w:ascii="Times New Roman" w:hAnsi="Times New Roman"/>
              </w:rPr>
              <w:t>и(</w:t>
            </w:r>
            <w:proofErr w:type="gramEnd"/>
            <w:r w:rsidRPr="00100AE9">
              <w:rPr>
                <w:rFonts w:ascii="Times New Roman" w:hAnsi="Times New Roman"/>
              </w:rPr>
              <w:t>или) ДПО по соответствующим направлениям подготовки, специальностям, профессиям и(или) видам профессиональной деятельности, в том числе зарубежные исследования, разработки и опыт</w:t>
            </w:r>
          </w:p>
        </w:tc>
        <w:tc>
          <w:tcPr>
            <w:tcW w:w="762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trHeight w:val="225"/>
        </w:trPr>
        <w:tc>
          <w:tcPr>
            <w:tcW w:w="61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61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Законодательство Российской Федерации об образовании и о персональных данных</w:t>
            </w:r>
          </w:p>
        </w:tc>
        <w:tc>
          <w:tcPr>
            <w:tcW w:w="762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trHeight w:val="225"/>
        </w:trPr>
        <w:tc>
          <w:tcPr>
            <w:tcW w:w="61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61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  <w:b/>
              </w:rPr>
            </w:pPr>
            <w:r w:rsidRPr="00100AE9">
              <w:rPr>
                <w:rFonts w:ascii="Times New Roman" w:hAnsi="Times New Roman"/>
              </w:rPr>
              <w:t xml:space="preserve">Локальные нормативные акты, регламентирующие </w:t>
            </w:r>
            <w:r w:rsidRPr="00100AE9">
              <w:rPr>
                <w:rFonts w:ascii="Times New Roman" w:hAnsi="Times New Roman"/>
                <w:bCs/>
              </w:rPr>
              <w:t>организацию образовательного процесса</w:t>
            </w:r>
            <w:r w:rsidRPr="00100AE9">
              <w:rPr>
                <w:rFonts w:ascii="Times New Roman" w:hAnsi="Times New Roman"/>
              </w:rPr>
              <w:t>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  <w:tc>
          <w:tcPr>
            <w:tcW w:w="762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trHeight w:val="225"/>
        </w:trPr>
        <w:tc>
          <w:tcPr>
            <w:tcW w:w="61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61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  <w:proofErr w:type="gramStart"/>
            <w:r w:rsidRPr="00100AE9">
              <w:rPr>
                <w:rFonts w:ascii="Times New Roman" w:hAnsi="Times New Roman"/>
              </w:rPr>
              <w:t>Требования ФГОС СПО, содержание примерных (типовых) программ (при наличии), учебников, учебных пособий (в зависимости от реализуемой образовательной программы, преподаваемого учебного предмета, курса, дисциплины (модуля))</w:t>
            </w:r>
            <w:proofErr w:type="gramEnd"/>
          </w:p>
        </w:tc>
        <w:tc>
          <w:tcPr>
            <w:tcW w:w="762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trHeight w:val="225"/>
        </w:trPr>
        <w:tc>
          <w:tcPr>
            <w:tcW w:w="61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61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Роль преподаваемого учебного предмета, курса, дисциплины (модуля) в ОПОП СПО, образовательной программе профессионального обучения </w:t>
            </w:r>
            <w:proofErr w:type="gramStart"/>
            <w:r w:rsidRPr="00100AE9">
              <w:rPr>
                <w:rFonts w:ascii="Times New Roman" w:hAnsi="Times New Roman"/>
              </w:rPr>
              <w:t>и(</w:t>
            </w:r>
            <w:proofErr w:type="gramEnd"/>
            <w:r w:rsidRPr="00100AE9">
              <w:rPr>
                <w:rFonts w:ascii="Times New Roman" w:hAnsi="Times New Roman"/>
              </w:rPr>
              <w:t>или) ДПП</w:t>
            </w:r>
          </w:p>
        </w:tc>
        <w:tc>
          <w:tcPr>
            <w:tcW w:w="762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trHeight w:val="225"/>
        </w:trPr>
        <w:tc>
          <w:tcPr>
            <w:tcW w:w="61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61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Требования профессиональных стандартов и иных квалификационных характеристик по соответствующему виду профессиональной деятельности (для учебных предметов, курсов, дисциплин (модулей), ориентированных на формирование профессиональной компетенции)</w:t>
            </w:r>
          </w:p>
        </w:tc>
        <w:tc>
          <w:tcPr>
            <w:tcW w:w="762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trHeight w:val="225"/>
        </w:trPr>
        <w:tc>
          <w:tcPr>
            <w:tcW w:w="61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61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Требования к программно-методическому обеспечению учебных предметов, курсов, дисциплин (модулей) программ СПО, профессионального обучения </w:t>
            </w:r>
            <w:proofErr w:type="gramStart"/>
            <w:r w:rsidRPr="00100AE9">
              <w:rPr>
                <w:rFonts w:ascii="Times New Roman" w:hAnsi="Times New Roman"/>
              </w:rPr>
              <w:t>и(</w:t>
            </w:r>
            <w:proofErr w:type="gramEnd"/>
            <w:r w:rsidRPr="00100AE9">
              <w:rPr>
                <w:rFonts w:ascii="Times New Roman" w:hAnsi="Times New Roman"/>
              </w:rPr>
              <w:t>или) ДПП, методические основы его разработки</w:t>
            </w:r>
          </w:p>
        </w:tc>
        <w:tc>
          <w:tcPr>
            <w:tcW w:w="762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trHeight w:val="225"/>
        </w:trPr>
        <w:tc>
          <w:tcPr>
            <w:tcW w:w="61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61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Требования к современным учебникам, учебным и учебно-методическим пособиям, электронным </w:t>
            </w:r>
            <w:r w:rsidRPr="00100AE9">
              <w:rPr>
                <w:rFonts w:ascii="Times New Roman" w:hAnsi="Times New Roman"/>
              </w:rPr>
              <w:lastRenderedPageBreak/>
              <w:t>образовательным ресурсам и иным методическим материалам</w:t>
            </w:r>
          </w:p>
        </w:tc>
        <w:tc>
          <w:tcPr>
            <w:tcW w:w="762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trHeight w:val="225"/>
        </w:trPr>
        <w:tc>
          <w:tcPr>
            <w:tcW w:w="61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61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Современное состояние области знаний и (или) профессиональной деятельности, соответствующей преподаваемым учебным предметам, курсам, дисциплинам (модулям)</w:t>
            </w:r>
          </w:p>
        </w:tc>
        <w:tc>
          <w:tcPr>
            <w:tcW w:w="762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trHeight w:val="225"/>
        </w:trPr>
        <w:tc>
          <w:tcPr>
            <w:tcW w:w="61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61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Основные источники и методы поиска информации, необходимой для разработки программно-методического обеспечения</w:t>
            </w:r>
          </w:p>
        </w:tc>
        <w:tc>
          <w:tcPr>
            <w:tcW w:w="762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trHeight w:val="225"/>
        </w:trPr>
        <w:tc>
          <w:tcPr>
            <w:tcW w:w="61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61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widowControl w:val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Возрастные особенности </w:t>
            </w:r>
            <w:proofErr w:type="gramStart"/>
            <w:r w:rsidRPr="00100AE9">
              <w:rPr>
                <w:rFonts w:ascii="Times New Roman" w:hAnsi="Times New Roman"/>
              </w:rPr>
              <w:t>обучающихся</w:t>
            </w:r>
            <w:proofErr w:type="gramEnd"/>
            <w:r w:rsidRPr="00100AE9">
              <w:rPr>
                <w:rFonts w:ascii="Times New Roman" w:hAnsi="Times New Roman"/>
              </w:rPr>
              <w:t>, стадии профессионального развития; особенности обучения (профессионального образования) одаренных обучающихся и обучающихся с проблемами в развитии и трудностями в обучении, вопросы индивидуализации обучения</w:t>
            </w:r>
          </w:p>
        </w:tc>
        <w:tc>
          <w:tcPr>
            <w:tcW w:w="762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trHeight w:val="225"/>
        </w:trPr>
        <w:tc>
          <w:tcPr>
            <w:tcW w:w="61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61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widowControl w:val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Особенности психофизического развития, индивидуальные возможности лиц с ограниченными возможностями здоровья (для обучения лиц с ограниченными возможностями здоровья)</w:t>
            </w:r>
          </w:p>
        </w:tc>
        <w:tc>
          <w:tcPr>
            <w:tcW w:w="762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trHeight w:val="225"/>
        </w:trPr>
        <w:tc>
          <w:tcPr>
            <w:tcW w:w="61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61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widowControl w:val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Педагогические, психологические и методические основы развития мотивации, организации и контроля учебной деятельности на занятиях различного вида</w:t>
            </w:r>
          </w:p>
        </w:tc>
        <w:tc>
          <w:tcPr>
            <w:tcW w:w="762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trHeight w:val="225"/>
        </w:trPr>
        <w:tc>
          <w:tcPr>
            <w:tcW w:w="61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61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widowControl w:val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  <w:spacing w:val="-8"/>
              </w:rPr>
              <w:t>Современные образовательные технологии профессионального образования (профессионального обучения)</w:t>
            </w:r>
          </w:p>
        </w:tc>
        <w:tc>
          <w:tcPr>
            <w:tcW w:w="762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widowControl w:val="0"/>
              <w:jc w:val="both"/>
              <w:rPr>
                <w:rFonts w:ascii="Times New Roman" w:hAnsi="Times New Roman"/>
                <w:spacing w:val="-8"/>
              </w:rPr>
            </w:pPr>
          </w:p>
        </w:tc>
      </w:tr>
      <w:tr w:rsidR="005A386F" w:rsidRPr="00100AE9" w:rsidTr="005A386F">
        <w:trPr>
          <w:trHeight w:val="225"/>
        </w:trPr>
        <w:tc>
          <w:tcPr>
            <w:tcW w:w="61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61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widowControl w:val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  <w:spacing w:val="-4"/>
              </w:rPr>
              <w:t xml:space="preserve">Психолого-педагогические основы и методика применения технических средств обучения, информационно-коммуникационных технологий, </w:t>
            </w:r>
            <w:r w:rsidRPr="00100AE9">
              <w:rPr>
                <w:rFonts w:ascii="Times New Roman" w:hAnsi="Times New Roman"/>
              </w:rPr>
              <w:t>электронных образовательных и информационных ресурсов,</w:t>
            </w:r>
            <w:r w:rsidRPr="00100AE9">
              <w:rPr>
                <w:rFonts w:ascii="Times New Roman" w:hAnsi="Times New Roman"/>
                <w:spacing w:val="-8"/>
              </w:rPr>
              <w:t xml:space="preserve"> дистанционных образовательных технологий и электронного обучения, если их использование возможно для освоения учебного предмета, курса, дисциплины (модуля)</w:t>
            </w:r>
          </w:p>
        </w:tc>
        <w:tc>
          <w:tcPr>
            <w:tcW w:w="762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widowControl w:val="0"/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5A386F" w:rsidRPr="00100AE9" w:rsidTr="005A386F">
        <w:trPr>
          <w:trHeight w:val="225"/>
        </w:trPr>
        <w:tc>
          <w:tcPr>
            <w:tcW w:w="61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61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>Требования охраны труда при проведении учебных занятий в организации, осуществляющей образовательную деятельность, и вне организации</w:t>
            </w:r>
          </w:p>
        </w:tc>
        <w:tc>
          <w:tcPr>
            <w:tcW w:w="762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A386F" w:rsidRPr="00100AE9" w:rsidTr="005A386F">
        <w:tc>
          <w:tcPr>
            <w:tcW w:w="61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61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Меры ответственности педагогических работников за жизнь и здоровье обучающихся, находящихся под их руководством</w:t>
            </w:r>
          </w:p>
        </w:tc>
        <w:tc>
          <w:tcPr>
            <w:tcW w:w="762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trHeight w:val="225"/>
        </w:trPr>
        <w:tc>
          <w:tcPr>
            <w:tcW w:w="61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61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Возможности использования информационно-коммуникационных технологий для ведения документации</w:t>
            </w:r>
          </w:p>
        </w:tc>
        <w:tc>
          <w:tcPr>
            <w:tcW w:w="762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trHeight w:val="225"/>
        </w:trPr>
        <w:tc>
          <w:tcPr>
            <w:tcW w:w="61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61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Порядок ведения и совместного использования электронных баз данных, содержащих информацию об участниках образовательного процесса и его реализации, создания установленных форм и бланков для предоставления сведений уполномоченным должностным лицам</w:t>
            </w:r>
          </w:p>
        </w:tc>
        <w:tc>
          <w:tcPr>
            <w:tcW w:w="762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trHeight w:val="565"/>
        </w:trPr>
        <w:tc>
          <w:tcPr>
            <w:tcW w:w="61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Del="002A1D54" w:rsidRDefault="005A386F" w:rsidP="005A386F">
            <w:pPr>
              <w:widowControl w:val="0"/>
              <w:rPr>
                <w:rFonts w:ascii="Times New Roman" w:hAnsi="Times New Roman"/>
                <w:bCs/>
              </w:rPr>
            </w:pPr>
            <w:r w:rsidRPr="00100AE9" w:rsidDel="002A1D54">
              <w:rPr>
                <w:rFonts w:ascii="Times New Roman" w:hAnsi="Times New Roman"/>
                <w:bCs/>
              </w:rPr>
              <w:t>Другие характеристики</w:t>
            </w:r>
          </w:p>
        </w:tc>
        <w:tc>
          <w:tcPr>
            <w:tcW w:w="361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  <w:tc>
          <w:tcPr>
            <w:tcW w:w="762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A386F" w:rsidRPr="00100AE9" w:rsidRDefault="005A386F" w:rsidP="005A386F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77"/>
        <w:gridCol w:w="9138"/>
        <w:gridCol w:w="2771"/>
      </w:tblGrid>
      <w:tr w:rsidR="005A386F" w:rsidRPr="00100AE9" w:rsidTr="005A386F">
        <w:trPr>
          <w:trHeight w:val="510"/>
        </w:trPr>
        <w:tc>
          <w:tcPr>
            <w:tcW w:w="500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5A386F" w:rsidRPr="00100AE9" w:rsidRDefault="00CC3815" w:rsidP="005A386F">
            <w:pPr>
              <w:pStyle w:val="2"/>
            </w:pPr>
            <w:bookmarkStart w:id="3" w:name="_Toc422213256"/>
            <w:r>
              <w:t>2</w:t>
            </w:r>
            <w:r w:rsidR="005A386F" w:rsidRPr="00100AE9">
              <w:t>.</w:t>
            </w:r>
            <w:r w:rsidR="005A386F">
              <w:t>1</w:t>
            </w:r>
            <w:r w:rsidR="005A386F" w:rsidRPr="00100AE9">
              <w:t>. Обобщенная трудовая функция</w:t>
            </w:r>
            <w:bookmarkEnd w:id="3"/>
          </w:p>
        </w:tc>
      </w:tr>
      <w:tr w:rsidR="005A386F" w:rsidRPr="00100AE9" w:rsidTr="005A386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7" w:type="pct"/>
          <w:trHeight w:val="278"/>
        </w:trPr>
        <w:tc>
          <w:tcPr>
            <w:tcW w:w="97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A386F" w:rsidRPr="00100AE9" w:rsidRDefault="005A386F" w:rsidP="005A386F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090" w:type="pct"/>
            <w:tcBorders>
              <w:top w:val="single" w:sz="4" w:space="0" w:color="777777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A386F" w:rsidRPr="00100AE9" w:rsidRDefault="005A386F" w:rsidP="005A386F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Организационно-педагогическое сопровождение группы (курса) </w:t>
            </w:r>
            <w:proofErr w:type="gramStart"/>
            <w:r w:rsidRPr="00100AE9">
              <w:rPr>
                <w:rFonts w:ascii="Times New Roman" w:hAnsi="Times New Roman"/>
              </w:rPr>
              <w:t>обучающихся</w:t>
            </w:r>
            <w:proofErr w:type="gramEnd"/>
            <w:r w:rsidRPr="00100AE9">
              <w:rPr>
                <w:rFonts w:ascii="Times New Roman" w:hAnsi="Times New Roman"/>
              </w:rPr>
              <w:t xml:space="preserve"> по программам СПО</w:t>
            </w:r>
          </w:p>
        </w:tc>
      </w:tr>
      <w:tr w:rsidR="005A386F" w:rsidRPr="00100AE9" w:rsidTr="005A386F">
        <w:tc>
          <w:tcPr>
            <w:tcW w:w="5000" w:type="pct"/>
            <w:gridSpan w:val="3"/>
            <w:tcBorders>
              <w:top w:val="nil"/>
              <w:bottom w:val="nil"/>
            </w:tcBorders>
            <w:vAlign w:val="center"/>
          </w:tcPr>
          <w:p w:rsidR="005A386F" w:rsidRPr="00100AE9" w:rsidRDefault="005A386F" w:rsidP="005A38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A386F" w:rsidRPr="00100AE9" w:rsidRDefault="005A386F" w:rsidP="005A386F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61"/>
        <w:gridCol w:w="10575"/>
        <w:gridCol w:w="2150"/>
      </w:tblGrid>
      <w:tr w:rsidR="005A386F" w:rsidRPr="00100AE9" w:rsidTr="005A386F">
        <w:trPr>
          <w:trHeight w:val="525"/>
        </w:trPr>
        <w:tc>
          <w:tcPr>
            <w:tcW w:w="659" w:type="pct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5A386F" w:rsidRPr="006D13E5" w:rsidRDefault="005A386F" w:rsidP="005A386F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6D13E5">
              <w:rPr>
                <w:rFonts w:ascii="Times New Roman" w:hAnsi="Times New Roman"/>
                <w:b/>
                <w:sz w:val="28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3595" w:type="pct"/>
            <w:tcBorders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5A386F" w:rsidRPr="006D13E5" w:rsidRDefault="005A386F" w:rsidP="005A386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D13E5">
              <w:rPr>
                <w:rFonts w:ascii="Times New Roman" w:hAnsi="Times New Roman"/>
                <w:b/>
                <w:sz w:val="28"/>
              </w:rPr>
              <w:t>Преподаватель</w:t>
            </w:r>
          </w:p>
          <w:p w:rsidR="005A386F" w:rsidRPr="006D13E5" w:rsidRDefault="005A386F" w:rsidP="005A386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D13E5">
              <w:rPr>
                <w:rFonts w:ascii="Times New Roman" w:hAnsi="Times New Roman"/>
                <w:b/>
                <w:sz w:val="28"/>
              </w:rPr>
              <w:t>Мастер производственного обучения</w:t>
            </w:r>
            <w:r w:rsidRPr="006D13E5">
              <w:rPr>
                <w:rStyle w:val="a7"/>
                <w:rFonts w:ascii="Times New Roman" w:hAnsi="Times New Roman"/>
                <w:b/>
                <w:sz w:val="28"/>
              </w:rPr>
              <w:endnoteReference w:id="4"/>
            </w:r>
          </w:p>
        </w:tc>
        <w:tc>
          <w:tcPr>
            <w:tcW w:w="746" w:type="pct"/>
            <w:tcBorders>
              <w:bottom w:val="single" w:sz="4" w:space="0" w:color="808080"/>
              <w:right w:val="single" w:sz="4" w:space="0" w:color="auto"/>
            </w:tcBorders>
          </w:tcPr>
          <w:p w:rsidR="005A386F" w:rsidRPr="006D13E5" w:rsidRDefault="005A386F" w:rsidP="005A386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D13E5">
              <w:rPr>
                <w:rFonts w:ascii="Times New Roman" w:hAnsi="Times New Roman"/>
                <w:b/>
                <w:sz w:val="28"/>
              </w:rPr>
              <w:t>Да/нет</w:t>
            </w:r>
          </w:p>
        </w:tc>
      </w:tr>
      <w:tr w:rsidR="005A386F" w:rsidRPr="00100AE9" w:rsidTr="005A386F">
        <w:trPr>
          <w:trHeight w:val="90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5A386F" w:rsidRPr="00100AE9" w:rsidRDefault="005A386F" w:rsidP="005A386F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595" w:type="pct"/>
            <w:tcBorders>
              <w:top w:val="nil"/>
              <w:left w:val="single" w:sz="4" w:space="0" w:color="auto"/>
              <w:bottom w:val="single" w:sz="4" w:space="0" w:color="808080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Среднее профессиональное образование – программы подготовки специалистов среднего звена или высшее образование – </w:t>
            </w:r>
            <w:proofErr w:type="spellStart"/>
            <w:r w:rsidRPr="00100AE9">
              <w:rPr>
                <w:rFonts w:ascii="Times New Roman" w:hAnsi="Times New Roman"/>
              </w:rPr>
              <w:t>бакалавриат</w:t>
            </w:r>
            <w:proofErr w:type="spellEnd"/>
          </w:p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При отсутствии педагогического образования – дополнительное профессиональное педагогическое образование; дополнительная профессиональная программа может быть освоена после трудоустройства</w:t>
            </w:r>
          </w:p>
          <w:p w:rsidR="005A386F" w:rsidRPr="00100AE9" w:rsidRDefault="005A386F" w:rsidP="005A386F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Рекомендуется </w:t>
            </w:r>
            <w:proofErr w:type="gramStart"/>
            <w:r w:rsidRPr="00100AE9">
              <w:rPr>
                <w:rFonts w:ascii="Times New Roman" w:hAnsi="Times New Roman"/>
              </w:rPr>
              <w:t>обучение</w:t>
            </w:r>
            <w:proofErr w:type="gramEnd"/>
            <w:r w:rsidRPr="00100AE9">
              <w:rPr>
                <w:rFonts w:ascii="Times New Roman" w:hAnsi="Times New Roman"/>
              </w:rPr>
              <w:t xml:space="preserve"> по дополнительным профессиональным программам по профилю педагогической деятельности не реже одного раза в три года</w:t>
            </w:r>
          </w:p>
        </w:tc>
        <w:tc>
          <w:tcPr>
            <w:tcW w:w="746" w:type="pct"/>
            <w:tcBorders>
              <w:top w:val="nil"/>
              <w:bottom w:val="single" w:sz="4" w:space="0" w:color="808080"/>
              <w:right w:val="single" w:sz="4" w:space="0" w:color="auto"/>
            </w:tcBorders>
          </w:tcPr>
          <w:p w:rsidR="005A386F" w:rsidRPr="00100AE9" w:rsidRDefault="005A386F" w:rsidP="005A386F">
            <w:pPr>
              <w:rPr>
                <w:rFonts w:ascii="Times New Roman" w:hAnsi="Times New Roman"/>
                <w:szCs w:val="20"/>
              </w:rPr>
            </w:pPr>
          </w:p>
        </w:tc>
      </w:tr>
      <w:tr w:rsidR="005A386F" w:rsidRPr="00100AE9" w:rsidTr="005A386F">
        <w:trPr>
          <w:trHeight w:val="408"/>
        </w:trPr>
        <w:tc>
          <w:tcPr>
            <w:tcW w:w="659" w:type="pct"/>
            <w:tcBorders>
              <w:left w:val="single" w:sz="4" w:space="0" w:color="808080"/>
              <w:bottom w:val="single" w:sz="4" w:space="0" w:color="808080"/>
            </w:tcBorders>
          </w:tcPr>
          <w:p w:rsidR="005A386F" w:rsidRPr="00100AE9" w:rsidRDefault="005A386F" w:rsidP="005A386F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Требования к опыту практической работы</w:t>
            </w:r>
          </w:p>
        </w:tc>
        <w:tc>
          <w:tcPr>
            <w:tcW w:w="3595" w:type="pct"/>
            <w:tcBorders>
              <w:bottom w:val="single" w:sz="4" w:space="0" w:color="808080"/>
              <w:right w:val="single" w:sz="4" w:space="0" w:color="808080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Рекомендуется опыт работы преподавателем, мастером производственного обучения</w:t>
            </w:r>
            <w:r w:rsidRPr="00100AE9">
              <w:t xml:space="preserve"> </w:t>
            </w:r>
            <w:r w:rsidRPr="00100AE9">
              <w:rPr>
                <w:rFonts w:ascii="Times New Roman" w:hAnsi="Times New Roman"/>
              </w:rPr>
              <w:t>не менее одного года</w:t>
            </w:r>
          </w:p>
        </w:tc>
        <w:tc>
          <w:tcPr>
            <w:tcW w:w="746" w:type="pct"/>
            <w:tcBorders>
              <w:bottom w:val="single" w:sz="4" w:space="0" w:color="808080"/>
              <w:right w:val="single" w:sz="4" w:space="0" w:color="808080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trHeight w:val="408"/>
        </w:trPr>
        <w:tc>
          <w:tcPr>
            <w:tcW w:w="659" w:type="pct"/>
            <w:tcBorders>
              <w:top w:val="single" w:sz="4" w:space="0" w:color="808080"/>
              <w:left w:val="single" w:sz="4" w:space="0" w:color="808080"/>
            </w:tcBorders>
          </w:tcPr>
          <w:p w:rsidR="005A386F" w:rsidRPr="00100AE9" w:rsidRDefault="005A386F" w:rsidP="005A386F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595" w:type="pct"/>
            <w:tcBorders>
              <w:top w:val="single" w:sz="4" w:space="0" w:color="808080"/>
              <w:right w:val="single" w:sz="4" w:space="0" w:color="808080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5A386F" w:rsidRPr="00100AE9" w:rsidRDefault="005A386F" w:rsidP="005A386F">
            <w:pPr>
              <w:jc w:val="both"/>
              <w:rPr>
                <w:rFonts w:ascii="Times New Roman" w:hAnsi="Times New Roman"/>
                <w:vertAlign w:val="superscript"/>
              </w:rPr>
            </w:pPr>
            <w:r w:rsidRPr="00100AE9">
              <w:rPr>
                <w:rFonts w:ascii="Times New Roman" w:hAnsi="Times New Roman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</w:tc>
        <w:tc>
          <w:tcPr>
            <w:tcW w:w="746" w:type="pct"/>
            <w:tcBorders>
              <w:top w:val="single" w:sz="4" w:space="0" w:color="808080"/>
              <w:right w:val="single" w:sz="4" w:space="0" w:color="808080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trHeight w:val="408"/>
        </w:trPr>
        <w:tc>
          <w:tcPr>
            <w:tcW w:w="6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5A386F" w:rsidRPr="00100AE9" w:rsidRDefault="005A386F" w:rsidP="005A386F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59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  <w:tc>
          <w:tcPr>
            <w:tcW w:w="74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A386F" w:rsidRPr="00100AE9" w:rsidRDefault="005A386F" w:rsidP="005A386F"/>
    <w:tbl>
      <w:tblPr>
        <w:tblStyle w:val="af"/>
        <w:tblpPr w:leftFromText="180" w:rightFromText="180" w:vertAnchor="text" w:tblpY="1"/>
        <w:tblW w:w="3958" w:type="pct"/>
        <w:tblLook w:val="01E0" w:firstRow="1" w:lastRow="1" w:firstColumn="1" w:lastColumn="1" w:noHBand="0" w:noVBand="0"/>
      </w:tblPr>
      <w:tblGrid>
        <w:gridCol w:w="5852"/>
        <w:gridCol w:w="5853"/>
      </w:tblGrid>
      <w:tr w:rsidR="005A386F" w:rsidRPr="00100AE9" w:rsidTr="005A386F">
        <w:trPr>
          <w:trHeight w:val="454"/>
        </w:trPr>
        <w:tc>
          <w:tcPr>
            <w:tcW w:w="5000" w:type="pct"/>
            <w:gridSpan w:val="2"/>
          </w:tcPr>
          <w:p w:rsidR="005A386F" w:rsidRPr="003C6A23" w:rsidRDefault="005A386F" w:rsidP="005A386F">
            <w:pPr>
              <w:rPr>
                <w:rFonts w:ascii="Times New Roman" w:hAnsi="Times New Roman"/>
                <w:b/>
              </w:rPr>
            </w:pPr>
            <w:r w:rsidRPr="003C6A23">
              <w:rPr>
                <w:rFonts w:ascii="Times New Roman" w:hAnsi="Times New Roman"/>
                <w:b/>
              </w:rPr>
              <w:t>Дополнительные характеристики</w:t>
            </w:r>
          </w:p>
        </w:tc>
      </w:tr>
      <w:tr w:rsidR="005A386F" w:rsidRPr="00100AE9" w:rsidTr="005A386F">
        <w:trPr>
          <w:trHeight w:val="283"/>
        </w:trPr>
        <w:tc>
          <w:tcPr>
            <w:tcW w:w="2500" w:type="pct"/>
          </w:tcPr>
          <w:p w:rsidR="005A386F" w:rsidRPr="00100AE9" w:rsidRDefault="005A386F" w:rsidP="005A386F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Наименование базовой группы, должности (профессии) или специальности</w:t>
            </w:r>
          </w:p>
        </w:tc>
        <w:tc>
          <w:tcPr>
            <w:tcW w:w="2500" w:type="pct"/>
          </w:tcPr>
          <w:p w:rsidR="005A386F" w:rsidRPr="00100AE9" w:rsidRDefault="005A386F" w:rsidP="005A386F">
            <w:pPr>
              <w:jc w:val="center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trHeight w:val="283"/>
        </w:trPr>
        <w:tc>
          <w:tcPr>
            <w:tcW w:w="2500" w:type="pct"/>
          </w:tcPr>
          <w:p w:rsidR="005A386F" w:rsidRPr="00100AE9" w:rsidRDefault="005A386F" w:rsidP="005A386F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Преподаватели средних профессиональных образовательных организаций</w:t>
            </w:r>
          </w:p>
        </w:tc>
        <w:tc>
          <w:tcPr>
            <w:tcW w:w="2500" w:type="pct"/>
          </w:tcPr>
          <w:p w:rsidR="005A386F" w:rsidRPr="00100AE9" w:rsidRDefault="005A386F" w:rsidP="005A386F">
            <w:pPr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trHeight w:val="283"/>
        </w:trPr>
        <w:tc>
          <w:tcPr>
            <w:tcW w:w="2500" w:type="pct"/>
          </w:tcPr>
          <w:p w:rsidR="005A386F" w:rsidRPr="00100AE9" w:rsidRDefault="005A386F" w:rsidP="005A386F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lastRenderedPageBreak/>
              <w:t>Мастер производственного обучения</w:t>
            </w:r>
          </w:p>
        </w:tc>
        <w:tc>
          <w:tcPr>
            <w:tcW w:w="2500" w:type="pct"/>
          </w:tcPr>
          <w:p w:rsidR="005A386F" w:rsidRPr="00100AE9" w:rsidRDefault="005A386F" w:rsidP="005A386F">
            <w:pPr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trHeight w:val="283"/>
        </w:trPr>
        <w:tc>
          <w:tcPr>
            <w:tcW w:w="2500" w:type="pct"/>
          </w:tcPr>
          <w:p w:rsidR="005A386F" w:rsidRPr="00100AE9" w:rsidRDefault="005A386F" w:rsidP="005A386F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500" w:type="pct"/>
          </w:tcPr>
          <w:p w:rsidR="005A386F" w:rsidRPr="00100AE9" w:rsidRDefault="005A386F" w:rsidP="005A386F">
            <w:pPr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trHeight w:val="283"/>
        </w:trPr>
        <w:tc>
          <w:tcPr>
            <w:tcW w:w="2500" w:type="pct"/>
          </w:tcPr>
          <w:p w:rsidR="005A386F" w:rsidRPr="00100AE9" w:rsidRDefault="005A386F" w:rsidP="005A386F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Преподаватель (в колледжах, университетах и других вузах)</w:t>
            </w:r>
          </w:p>
        </w:tc>
        <w:tc>
          <w:tcPr>
            <w:tcW w:w="2500" w:type="pct"/>
          </w:tcPr>
          <w:p w:rsidR="005A386F" w:rsidRPr="00100AE9" w:rsidRDefault="005A386F" w:rsidP="005A386F">
            <w:pPr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trHeight w:val="283"/>
        </w:trPr>
        <w:tc>
          <w:tcPr>
            <w:tcW w:w="2500" w:type="pct"/>
          </w:tcPr>
          <w:p w:rsidR="005A386F" w:rsidRPr="00100AE9" w:rsidRDefault="005A386F" w:rsidP="005A386F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Мастер производственного обучения</w:t>
            </w:r>
          </w:p>
        </w:tc>
        <w:tc>
          <w:tcPr>
            <w:tcW w:w="2500" w:type="pct"/>
          </w:tcPr>
          <w:p w:rsidR="005A386F" w:rsidRPr="00100AE9" w:rsidRDefault="005A386F" w:rsidP="005A386F">
            <w:pPr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trHeight w:val="283"/>
        </w:trPr>
        <w:tc>
          <w:tcPr>
            <w:tcW w:w="2500" w:type="pct"/>
          </w:tcPr>
          <w:p w:rsidR="005A386F" w:rsidRPr="002E65F1" w:rsidRDefault="005A386F" w:rsidP="005A386F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E65F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Любые направления подготовки и специальности</w:t>
            </w:r>
          </w:p>
        </w:tc>
        <w:tc>
          <w:tcPr>
            <w:tcW w:w="2500" w:type="pct"/>
          </w:tcPr>
          <w:p w:rsidR="005A386F" w:rsidRPr="002E65F1" w:rsidRDefault="005A386F" w:rsidP="005A386F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5A386F" w:rsidRPr="00100AE9" w:rsidRDefault="005A386F" w:rsidP="005A386F">
      <w:r>
        <w:br w:type="textWrapping" w:clear="all"/>
      </w:r>
    </w:p>
    <w:tbl>
      <w:tblPr>
        <w:tblpPr w:leftFromText="180" w:rightFromText="180" w:vertAnchor="text" w:tblpY="1"/>
        <w:tblOverlap w:val="never"/>
        <w:tblW w:w="502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10040"/>
        <w:gridCol w:w="146"/>
        <w:gridCol w:w="1102"/>
        <w:gridCol w:w="1446"/>
        <w:gridCol w:w="220"/>
        <w:gridCol w:w="62"/>
      </w:tblGrid>
      <w:tr w:rsidR="005A386F" w:rsidRPr="00100AE9" w:rsidTr="005A386F">
        <w:trPr>
          <w:gridAfter w:val="1"/>
          <w:wAfter w:w="21" w:type="pct"/>
          <w:trHeight w:val="510"/>
        </w:trPr>
        <w:tc>
          <w:tcPr>
            <w:tcW w:w="4979" w:type="pct"/>
            <w:gridSpan w:val="6"/>
            <w:tcBorders>
              <w:top w:val="nil"/>
              <w:bottom w:val="nil"/>
            </w:tcBorders>
          </w:tcPr>
          <w:p w:rsidR="005A386F" w:rsidRPr="00100AE9" w:rsidRDefault="005A386F" w:rsidP="005A386F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</w:p>
          <w:p w:rsidR="005A386F" w:rsidRDefault="005A386F" w:rsidP="005A386F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</w:p>
          <w:p w:rsidR="005A386F" w:rsidRPr="00100AE9" w:rsidRDefault="00CC3815" w:rsidP="005A386F">
            <w:pPr>
              <w:pStyle w:val="12"/>
              <w:ind w:left="0"/>
              <w:rPr>
                <w:rFonts w:ascii="Times New Roman" w:hAnsi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</w:rPr>
              <w:t>2</w:t>
            </w:r>
            <w:r w:rsidR="005A386F">
              <w:rPr>
                <w:rFonts w:ascii="Times New Roman" w:hAnsi="Times New Roman"/>
                <w:b/>
                <w:szCs w:val="20"/>
              </w:rPr>
              <w:t>.2</w:t>
            </w:r>
            <w:r w:rsidR="005A386F" w:rsidRPr="00100AE9">
              <w:rPr>
                <w:rFonts w:ascii="Times New Roman" w:hAnsi="Times New Roman"/>
                <w:b/>
                <w:szCs w:val="20"/>
              </w:rPr>
              <w:t>. Трудовая функция</w:t>
            </w:r>
          </w:p>
        </w:tc>
      </w:tr>
      <w:tr w:rsidR="005A386F" w:rsidRPr="00100AE9" w:rsidTr="005A386F">
        <w:trPr>
          <w:gridAfter w:val="5"/>
          <w:wAfter w:w="1002" w:type="pct"/>
        </w:trPr>
        <w:tc>
          <w:tcPr>
            <w:tcW w:w="61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A386F" w:rsidRPr="00100AE9" w:rsidRDefault="005A386F" w:rsidP="005A386F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3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A386F" w:rsidRPr="00100AE9" w:rsidRDefault="005A386F" w:rsidP="005A386F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Создание педагогических условий для развития группы (курса) обучающихся по программам СПО</w:t>
            </w:r>
          </w:p>
        </w:tc>
      </w:tr>
      <w:tr w:rsidR="005A386F" w:rsidRPr="00100AE9" w:rsidTr="005A386F">
        <w:trPr>
          <w:gridAfter w:val="3"/>
          <w:wAfter w:w="582" w:type="pct"/>
        </w:trPr>
        <w:tc>
          <w:tcPr>
            <w:tcW w:w="617" w:type="pct"/>
            <w:tcBorders>
              <w:top w:val="nil"/>
              <w:bottom w:val="single" w:sz="4" w:space="0" w:color="777777"/>
              <w:right w:val="nil"/>
            </w:tcBorders>
            <w:vAlign w:val="center"/>
          </w:tcPr>
          <w:p w:rsidR="005A386F" w:rsidRPr="00100AE9" w:rsidRDefault="005A386F" w:rsidP="005A386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801" w:type="pct"/>
            <w:gridSpan w:val="3"/>
            <w:tcBorders>
              <w:top w:val="nil"/>
              <w:left w:val="nil"/>
              <w:bottom w:val="single" w:sz="4" w:space="0" w:color="777777"/>
              <w:right w:val="nil"/>
            </w:tcBorders>
            <w:vAlign w:val="center"/>
          </w:tcPr>
          <w:p w:rsidR="005A386F" w:rsidRPr="00100AE9" w:rsidRDefault="005A386F" w:rsidP="005A386F">
            <w:pPr>
              <w:rPr>
                <w:rFonts w:ascii="Times New Roman" w:hAnsi="Times New Roman"/>
                <w:szCs w:val="20"/>
              </w:rPr>
            </w:pPr>
          </w:p>
        </w:tc>
      </w:tr>
      <w:tr w:rsidR="005A386F" w:rsidRPr="00100AE9" w:rsidTr="005A386F">
        <w:trPr>
          <w:trHeight w:val="200"/>
        </w:trPr>
        <w:tc>
          <w:tcPr>
            <w:tcW w:w="617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430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  <w:bCs/>
              </w:rPr>
              <w:t xml:space="preserve">Планирование деятельности группы (курса) </w:t>
            </w:r>
            <w:r w:rsidRPr="00100AE9">
              <w:rPr>
                <w:rFonts w:ascii="Times New Roman" w:hAnsi="Times New Roman"/>
              </w:rPr>
              <w:t>с участием обучающихся, их родителей (законных представителей), сотрудников образовательной организации, в том числе планирование досуговых и социально значимых мероприятий, включения студентов группы в разнообразные социокультурные практики, профессиональную деятельность</w:t>
            </w:r>
          </w:p>
        </w:tc>
        <w:tc>
          <w:tcPr>
            <w:tcW w:w="858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auto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5" w:type="pct"/>
            <w:gridSpan w:val="2"/>
            <w:tcBorders>
              <w:top w:val="nil"/>
              <w:left w:val="single" w:sz="4" w:space="0" w:color="auto"/>
              <w:bottom w:val="single" w:sz="4" w:space="0" w:color="777777"/>
              <w:right w:val="nil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5A386F" w:rsidRPr="00100AE9" w:rsidTr="005A386F">
        <w:trPr>
          <w:gridAfter w:val="2"/>
          <w:wAfter w:w="95" w:type="pct"/>
          <w:trHeight w:val="200"/>
        </w:trPr>
        <w:tc>
          <w:tcPr>
            <w:tcW w:w="617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RDefault="005A386F" w:rsidP="005A386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430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Организационно-педагогическая поддержка формирования и деятельности органов самоуправления группы</w:t>
            </w:r>
          </w:p>
        </w:tc>
        <w:tc>
          <w:tcPr>
            <w:tcW w:w="858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2"/>
          <w:wAfter w:w="95" w:type="pct"/>
          <w:trHeight w:val="200"/>
        </w:trPr>
        <w:tc>
          <w:tcPr>
            <w:tcW w:w="617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RDefault="005A386F" w:rsidP="005A386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430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Организационно-педагогическая поддержка общественной, научной, творческой и предпринимательской активности студентов</w:t>
            </w:r>
          </w:p>
        </w:tc>
        <w:tc>
          <w:tcPr>
            <w:tcW w:w="858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2"/>
          <w:wAfter w:w="95" w:type="pct"/>
          <w:trHeight w:val="200"/>
        </w:trPr>
        <w:tc>
          <w:tcPr>
            <w:tcW w:w="617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RDefault="005A386F" w:rsidP="005A386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430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Ведение документации группы</w:t>
            </w:r>
          </w:p>
        </w:tc>
        <w:tc>
          <w:tcPr>
            <w:tcW w:w="858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2"/>
          <w:wAfter w:w="95" w:type="pct"/>
          <w:trHeight w:val="212"/>
        </w:trPr>
        <w:tc>
          <w:tcPr>
            <w:tcW w:w="617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Del="002A1D54" w:rsidRDefault="005A386F" w:rsidP="005A386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430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Диагностировать ценностно-смысловые, эмоционально-волевые, </w:t>
            </w:r>
            <w:proofErr w:type="spellStart"/>
            <w:r w:rsidRPr="00100AE9">
              <w:rPr>
                <w:rFonts w:ascii="Times New Roman" w:hAnsi="Times New Roman"/>
              </w:rPr>
              <w:t>потребностно</w:t>
            </w:r>
            <w:proofErr w:type="spellEnd"/>
            <w:r w:rsidRPr="00100AE9">
              <w:rPr>
                <w:rFonts w:ascii="Times New Roman" w:hAnsi="Times New Roman"/>
              </w:rPr>
              <w:t>-мотивационные, интеллектуальные характеристики, образовательные потребности и запросы студентов, оценивать возможности и условия их реализации</w:t>
            </w:r>
          </w:p>
        </w:tc>
        <w:tc>
          <w:tcPr>
            <w:tcW w:w="858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2"/>
          <w:wAfter w:w="95" w:type="pct"/>
          <w:trHeight w:val="212"/>
        </w:trPr>
        <w:tc>
          <w:tcPr>
            <w:tcW w:w="617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430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  <w:bCs/>
                <w:lang w:eastAsia="en-US"/>
              </w:rPr>
              <w:t>Обеспечивать педагогическое сопровождение формирования и деятельности органов студенческого самоуправления</w:t>
            </w:r>
          </w:p>
        </w:tc>
        <w:tc>
          <w:tcPr>
            <w:tcW w:w="858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5A386F" w:rsidRPr="00100AE9" w:rsidTr="005A386F">
        <w:trPr>
          <w:gridAfter w:val="2"/>
          <w:wAfter w:w="95" w:type="pct"/>
          <w:trHeight w:val="212"/>
        </w:trPr>
        <w:tc>
          <w:tcPr>
            <w:tcW w:w="617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430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/>
                <w:szCs w:val="24"/>
              </w:rPr>
              <w:t>Планировать работу группы с участием студентов, их родителей (законных представителей), сотрудников образовательной организации, работающих с группой, с учетом:</w:t>
            </w:r>
          </w:p>
          <w:p w:rsidR="005A386F" w:rsidRPr="00100AE9" w:rsidRDefault="005A386F" w:rsidP="005A386F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потребностей, возрастных и индивидуальных особенностей обучающихся, в том числе стадии профессионального развития;</w:t>
            </w:r>
          </w:p>
          <w:p w:rsidR="005A386F" w:rsidRPr="00100AE9" w:rsidRDefault="005A386F" w:rsidP="005A386F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целей и задач основной профессиональной образовательной программы образовательной </w:t>
            </w:r>
            <w:r w:rsidRPr="00100AE9">
              <w:rPr>
                <w:rFonts w:ascii="Times New Roman" w:hAnsi="Times New Roman"/>
              </w:rPr>
              <w:lastRenderedPageBreak/>
              <w:t>организации, ФГОС СПО, целей и задач молодежной политики;</w:t>
            </w:r>
          </w:p>
          <w:p w:rsidR="005A386F" w:rsidRPr="00100AE9" w:rsidRDefault="005A386F" w:rsidP="005A386F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требований охраны труда</w:t>
            </w:r>
          </w:p>
        </w:tc>
        <w:tc>
          <w:tcPr>
            <w:tcW w:w="858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A386F" w:rsidRPr="00100AE9" w:rsidTr="005A386F">
        <w:trPr>
          <w:gridAfter w:val="2"/>
          <w:wAfter w:w="95" w:type="pct"/>
          <w:trHeight w:val="212"/>
        </w:trPr>
        <w:tc>
          <w:tcPr>
            <w:tcW w:w="617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430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  <w:bCs/>
              </w:rPr>
              <w:t>Использовать средства формирования и развития организационной культуры группы (курса)</w:t>
            </w:r>
          </w:p>
        </w:tc>
        <w:tc>
          <w:tcPr>
            <w:tcW w:w="858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5A386F" w:rsidRPr="00100AE9" w:rsidTr="005A386F">
        <w:trPr>
          <w:gridAfter w:val="2"/>
          <w:wAfter w:w="95" w:type="pct"/>
          <w:trHeight w:val="212"/>
        </w:trPr>
        <w:tc>
          <w:tcPr>
            <w:tcW w:w="617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430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Мотивировать и организовывать участие студентов в волонтерской деятельности</w:t>
            </w:r>
          </w:p>
        </w:tc>
        <w:tc>
          <w:tcPr>
            <w:tcW w:w="858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2"/>
          <w:wAfter w:w="95" w:type="pct"/>
          <w:trHeight w:val="212"/>
        </w:trPr>
        <w:tc>
          <w:tcPr>
            <w:tcW w:w="617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430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Организовывать совместно со студентами подготовку и проведение досуговых и социально значимых мероприятий</w:t>
            </w:r>
          </w:p>
        </w:tc>
        <w:tc>
          <w:tcPr>
            <w:tcW w:w="858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2"/>
          <w:wAfter w:w="95" w:type="pct"/>
          <w:trHeight w:val="212"/>
        </w:trPr>
        <w:tc>
          <w:tcPr>
            <w:tcW w:w="617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430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Анализировать возможные риски жизни и здоровью обучающихся при проведении мероприятий, обеспечивать соблюдение санитарно-гигиенических норм и требований охраны жизни и здоровья обучающихся</w:t>
            </w:r>
          </w:p>
        </w:tc>
        <w:tc>
          <w:tcPr>
            <w:tcW w:w="858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2"/>
          <w:wAfter w:w="95" w:type="pct"/>
          <w:trHeight w:val="212"/>
        </w:trPr>
        <w:tc>
          <w:tcPr>
            <w:tcW w:w="617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430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eastAsia="HiddenHorzOCR" w:hAnsi="Times New Roman"/>
              </w:rPr>
              <w:t xml:space="preserve">Обеспечивать поддержку общественной, научной, творческой и предпринимательской активности студентов, </w:t>
            </w:r>
            <w:r w:rsidRPr="00100AE9">
              <w:rPr>
                <w:rFonts w:ascii="Times New Roman" w:hAnsi="Times New Roman"/>
              </w:rPr>
              <w:t>помогать им в поиске работы и трудоустройстве</w:t>
            </w:r>
          </w:p>
        </w:tc>
        <w:tc>
          <w:tcPr>
            <w:tcW w:w="858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eastAsia="HiddenHorzOCR" w:hAnsi="Times New Roman"/>
              </w:rPr>
            </w:pPr>
          </w:p>
        </w:tc>
      </w:tr>
      <w:tr w:rsidR="005A386F" w:rsidRPr="00100AE9" w:rsidTr="005A386F">
        <w:trPr>
          <w:gridAfter w:val="2"/>
          <w:wAfter w:w="95" w:type="pct"/>
          <w:trHeight w:val="212"/>
        </w:trPr>
        <w:tc>
          <w:tcPr>
            <w:tcW w:w="617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430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Использовать методы, формы, приемы и средства организации и коррекции общения и деятельности студентов группы с учетом их возрастных и индивидуальных особенностей</w:t>
            </w:r>
          </w:p>
        </w:tc>
        <w:tc>
          <w:tcPr>
            <w:tcW w:w="858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2"/>
          <w:wAfter w:w="95" w:type="pct"/>
        </w:trPr>
        <w:tc>
          <w:tcPr>
            <w:tcW w:w="617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430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Устанавливать педагогически целесообразные взаимоотношения со студентами, использовать вербальные и невербальные средства педагогической поддержки </w:t>
            </w:r>
            <w:proofErr w:type="gramStart"/>
            <w:r w:rsidRPr="00100AE9">
              <w:rPr>
                <w:rFonts w:ascii="Times New Roman" w:hAnsi="Times New Roman"/>
              </w:rPr>
              <w:t>обучающихся</w:t>
            </w:r>
            <w:proofErr w:type="gramEnd"/>
            <w:r w:rsidRPr="00100AE9">
              <w:rPr>
                <w:rFonts w:ascii="Times New Roman" w:hAnsi="Times New Roman"/>
              </w:rPr>
              <w:t>, испытывающих затруднения в общении</w:t>
            </w:r>
          </w:p>
        </w:tc>
        <w:tc>
          <w:tcPr>
            <w:tcW w:w="858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2"/>
          <w:wAfter w:w="95" w:type="pct"/>
          <w:trHeight w:val="212"/>
        </w:trPr>
        <w:tc>
          <w:tcPr>
            <w:tcW w:w="617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430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Заполнять документацию группы, учетные и отчетные формы в соответствии с порядком их оформления, установленными регламентами и правилами; предоставлять эти сведения по запросам уполномоченных должностных лиц</w:t>
            </w:r>
          </w:p>
        </w:tc>
        <w:tc>
          <w:tcPr>
            <w:tcW w:w="858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2"/>
          <w:wAfter w:w="95" w:type="pct"/>
          <w:trHeight w:val="212"/>
        </w:trPr>
        <w:tc>
          <w:tcPr>
            <w:tcW w:w="617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430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Обрабатывать персональные данные с соблюдением принципов и правил, установленных законодательством Российской Федерации,  определять законность требований различных категорий граждан и должностных лиц о предоставлении доступа к документации группы и обучающихся</w:t>
            </w:r>
          </w:p>
        </w:tc>
        <w:tc>
          <w:tcPr>
            <w:tcW w:w="858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2"/>
          <w:wAfter w:w="95" w:type="pct"/>
          <w:trHeight w:val="212"/>
        </w:trPr>
        <w:tc>
          <w:tcPr>
            <w:tcW w:w="617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430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Составлять на основе учебной документации сводки, отчеты, другие информационные материалы заданной формы (в том числе на бумажных и электронных носителях) и предоставлять сведения уполномоченным должностным лицам в соответствии с запросом</w:t>
            </w:r>
          </w:p>
        </w:tc>
        <w:tc>
          <w:tcPr>
            <w:tcW w:w="858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2"/>
          <w:wAfter w:w="95" w:type="pct"/>
          <w:trHeight w:val="225"/>
        </w:trPr>
        <w:tc>
          <w:tcPr>
            <w:tcW w:w="617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rPr>
                <w:rFonts w:ascii="Times New Roman" w:hAnsi="Times New Roman"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430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Нормативные правовые акты в области защиты прав ребенка, включая международные, документы, определяющие современную молодежную политику</w:t>
            </w:r>
          </w:p>
        </w:tc>
        <w:tc>
          <w:tcPr>
            <w:tcW w:w="858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2"/>
          <w:wAfter w:w="95" w:type="pct"/>
          <w:trHeight w:val="225"/>
        </w:trPr>
        <w:tc>
          <w:tcPr>
            <w:tcW w:w="617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Del="002A1D54" w:rsidRDefault="005A386F" w:rsidP="005A386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430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Основы законодательства Российской Федерации об образовании и о персональных данных в части, регламентирующей реализацию образовательных программ ВО и ДПО,</w:t>
            </w:r>
            <w:r w:rsidRPr="00100AE9">
              <w:t xml:space="preserve"> </w:t>
            </w:r>
            <w:r w:rsidRPr="00100AE9">
              <w:rPr>
                <w:rFonts w:ascii="Times New Roman" w:hAnsi="Times New Roman"/>
              </w:rPr>
              <w:t>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  <w:tc>
          <w:tcPr>
            <w:tcW w:w="858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2"/>
          <w:wAfter w:w="95" w:type="pct"/>
          <w:trHeight w:val="225"/>
        </w:trPr>
        <w:tc>
          <w:tcPr>
            <w:tcW w:w="617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430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Требования ФГОС СПО к компетенциям выпускников </w:t>
            </w:r>
          </w:p>
        </w:tc>
        <w:tc>
          <w:tcPr>
            <w:tcW w:w="858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2"/>
          <w:wAfter w:w="95" w:type="pct"/>
          <w:trHeight w:val="225"/>
        </w:trPr>
        <w:tc>
          <w:tcPr>
            <w:tcW w:w="617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430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Способы педагогической диагностики и условия развития ценностно-смысловой, эмоционально-волевой, </w:t>
            </w:r>
            <w:proofErr w:type="spellStart"/>
            <w:r w:rsidRPr="00100AE9">
              <w:rPr>
                <w:rFonts w:ascii="Times New Roman" w:hAnsi="Times New Roman"/>
              </w:rPr>
              <w:t>потребностно</w:t>
            </w:r>
            <w:proofErr w:type="spellEnd"/>
            <w:r w:rsidRPr="00100AE9">
              <w:rPr>
                <w:rFonts w:ascii="Times New Roman" w:hAnsi="Times New Roman"/>
              </w:rPr>
              <w:t>-мотивационной, интеллектуальной сфер студентов</w:t>
            </w:r>
          </w:p>
        </w:tc>
        <w:tc>
          <w:tcPr>
            <w:tcW w:w="858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2"/>
          <w:wAfter w:w="95" w:type="pct"/>
          <w:trHeight w:val="225"/>
        </w:trPr>
        <w:tc>
          <w:tcPr>
            <w:tcW w:w="617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430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Цели и задачи, методы и приемы </w:t>
            </w:r>
            <w:r w:rsidRPr="00100AE9">
              <w:rPr>
                <w:rFonts w:ascii="Times New Roman" w:hAnsi="Times New Roman"/>
                <w:bCs/>
              </w:rPr>
              <w:t>работы куратора с группой и отдельными студентами</w:t>
            </w:r>
          </w:p>
        </w:tc>
        <w:tc>
          <w:tcPr>
            <w:tcW w:w="858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2"/>
          <w:wAfter w:w="95" w:type="pct"/>
          <w:trHeight w:val="225"/>
        </w:trPr>
        <w:tc>
          <w:tcPr>
            <w:tcW w:w="617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430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Возрастные и психологические особенности студентов, типы и характеристики групп</w:t>
            </w:r>
          </w:p>
        </w:tc>
        <w:tc>
          <w:tcPr>
            <w:tcW w:w="858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2"/>
          <w:wAfter w:w="95" w:type="pct"/>
          <w:trHeight w:val="225"/>
        </w:trPr>
        <w:tc>
          <w:tcPr>
            <w:tcW w:w="617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430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bCs/>
              </w:rPr>
              <w:t>Теоретические основы и методика планирования,</w:t>
            </w:r>
            <w:r w:rsidRPr="00100AE9">
              <w:rPr>
                <w:rFonts w:ascii="Times New Roman" w:hAnsi="Times New Roman"/>
              </w:rPr>
              <w:t xml:space="preserve"> определения целей и задач,</w:t>
            </w:r>
            <w:r w:rsidRPr="00100AE9">
              <w:rPr>
                <w:rFonts w:ascii="Times New Roman" w:hAnsi="Times New Roman"/>
                <w:bCs/>
              </w:rPr>
              <w:t xml:space="preserve"> содержание, формы, методы и средства организации различных видов деятельности и общения студентов</w:t>
            </w:r>
          </w:p>
        </w:tc>
        <w:tc>
          <w:tcPr>
            <w:tcW w:w="858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5A386F" w:rsidRPr="00100AE9" w:rsidTr="005A386F">
        <w:trPr>
          <w:gridAfter w:val="2"/>
          <w:wAfter w:w="95" w:type="pct"/>
          <w:trHeight w:val="225"/>
        </w:trPr>
        <w:tc>
          <w:tcPr>
            <w:tcW w:w="617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430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  <w:bCs/>
              </w:rPr>
            </w:pPr>
            <w:r w:rsidRPr="00100AE9">
              <w:rPr>
                <w:rFonts w:ascii="Times New Roman" w:hAnsi="Times New Roman"/>
                <w:bCs/>
              </w:rPr>
              <w:t>Локальные нормативные акты, регламентирующие организацию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  <w:tc>
          <w:tcPr>
            <w:tcW w:w="858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5A386F" w:rsidRPr="00100AE9" w:rsidTr="005A386F">
        <w:trPr>
          <w:gridAfter w:val="2"/>
          <w:wAfter w:w="95" w:type="pct"/>
          <w:trHeight w:val="601"/>
        </w:trPr>
        <w:tc>
          <w:tcPr>
            <w:tcW w:w="617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430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  <w:proofErr w:type="gramStart"/>
            <w:r w:rsidRPr="00100AE9">
              <w:rPr>
                <w:rFonts w:ascii="Times New Roman" w:hAnsi="Times New Roman"/>
              </w:rPr>
              <w:t>Порядок ведения и совместного использования электронных баз данных, содержащих информацию об обучающихся в группе и работе с группой</w:t>
            </w:r>
            <w:proofErr w:type="gramEnd"/>
          </w:p>
        </w:tc>
        <w:tc>
          <w:tcPr>
            <w:tcW w:w="858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2"/>
          <w:wAfter w:w="95" w:type="pct"/>
          <w:trHeight w:val="601"/>
        </w:trPr>
        <w:tc>
          <w:tcPr>
            <w:tcW w:w="617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430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Требования охраны труда при проведении массовых мероприятий в организации, осуществляющей образовательную деятельность, и вне организации</w:t>
            </w:r>
          </w:p>
        </w:tc>
        <w:tc>
          <w:tcPr>
            <w:tcW w:w="858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2"/>
          <w:wAfter w:w="95" w:type="pct"/>
          <w:trHeight w:val="225"/>
        </w:trPr>
        <w:tc>
          <w:tcPr>
            <w:tcW w:w="617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430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Меры ответственности педагогических работников за жизнь и здоровье обучающихся, находящихся под их руководством</w:t>
            </w:r>
          </w:p>
        </w:tc>
        <w:tc>
          <w:tcPr>
            <w:tcW w:w="858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2"/>
          <w:wAfter w:w="95" w:type="pct"/>
          <w:trHeight w:val="562"/>
        </w:trPr>
        <w:tc>
          <w:tcPr>
            <w:tcW w:w="617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430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  <w:tc>
          <w:tcPr>
            <w:tcW w:w="858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rPr>
                <w:rFonts w:ascii="Times New Roman" w:hAnsi="Times New Roman"/>
              </w:rPr>
            </w:pPr>
          </w:p>
        </w:tc>
      </w:tr>
    </w:tbl>
    <w:p w:rsidR="005A386F" w:rsidRPr="00100AE9" w:rsidRDefault="005A386F" w:rsidP="005A386F">
      <w:r>
        <w:br w:type="textWrapping" w:clear="all"/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5627"/>
        <w:gridCol w:w="3995"/>
        <w:gridCol w:w="562"/>
        <w:gridCol w:w="1103"/>
        <w:gridCol w:w="1446"/>
        <w:gridCol w:w="222"/>
      </w:tblGrid>
      <w:tr w:rsidR="005A386F" w:rsidRPr="00100AE9" w:rsidTr="005A386F">
        <w:trPr>
          <w:trHeight w:val="510"/>
        </w:trPr>
        <w:tc>
          <w:tcPr>
            <w:tcW w:w="5000" w:type="pct"/>
            <w:gridSpan w:val="7"/>
            <w:tcBorders>
              <w:top w:val="nil"/>
              <w:bottom w:val="nil"/>
            </w:tcBorders>
          </w:tcPr>
          <w:p w:rsidR="005A386F" w:rsidRPr="00100AE9" w:rsidRDefault="00CC3815" w:rsidP="005A386F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2</w:t>
            </w:r>
            <w:r w:rsidR="005A386F" w:rsidRPr="00100AE9">
              <w:rPr>
                <w:rFonts w:ascii="Times New Roman" w:hAnsi="Times New Roman"/>
                <w:b/>
                <w:szCs w:val="20"/>
              </w:rPr>
              <w:t>.</w:t>
            </w:r>
            <w:r w:rsidR="005A386F">
              <w:rPr>
                <w:rFonts w:ascii="Times New Roman" w:hAnsi="Times New Roman"/>
                <w:b/>
                <w:szCs w:val="20"/>
              </w:rPr>
              <w:t>3</w:t>
            </w:r>
            <w:r w:rsidR="005A386F" w:rsidRPr="00100AE9">
              <w:rPr>
                <w:rFonts w:ascii="Times New Roman" w:hAnsi="Times New Roman"/>
                <w:b/>
                <w:szCs w:val="20"/>
              </w:rPr>
              <w:t>. Трудовая функция</w:t>
            </w:r>
          </w:p>
        </w:tc>
      </w:tr>
      <w:tr w:rsidR="005A386F" w:rsidRPr="00100AE9" w:rsidTr="005A386F">
        <w:trPr>
          <w:gridAfter w:val="4"/>
          <w:wAfter w:w="1127" w:type="pct"/>
          <w:trHeight w:val="278"/>
        </w:trPr>
        <w:tc>
          <w:tcPr>
            <w:tcW w:w="61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A386F" w:rsidRPr="00100AE9" w:rsidRDefault="005A386F" w:rsidP="005A386F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2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A386F" w:rsidRPr="00100AE9" w:rsidRDefault="005A386F" w:rsidP="005A386F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Социально-педагогическая поддержка </w:t>
            </w:r>
            <w:proofErr w:type="gramStart"/>
            <w:r w:rsidRPr="00100AE9">
              <w:rPr>
                <w:rFonts w:ascii="Times New Roman" w:hAnsi="Times New Roman"/>
              </w:rPr>
              <w:t>обучающихся</w:t>
            </w:r>
            <w:proofErr w:type="gramEnd"/>
            <w:r w:rsidRPr="00100AE9">
              <w:rPr>
                <w:rFonts w:ascii="Times New Roman" w:hAnsi="Times New Roman"/>
              </w:rPr>
              <w:t xml:space="preserve"> по программам СПО в образовательной деятельности и профессионально-личностном развитии</w:t>
            </w:r>
          </w:p>
        </w:tc>
      </w:tr>
      <w:tr w:rsidR="005A386F" w:rsidRPr="00100AE9" w:rsidTr="005A386F">
        <w:trPr>
          <w:gridAfter w:val="2"/>
          <w:wAfter w:w="564" w:type="pct"/>
          <w:trHeight w:val="281"/>
        </w:trPr>
        <w:tc>
          <w:tcPr>
            <w:tcW w:w="2522" w:type="pct"/>
            <w:gridSpan w:val="2"/>
            <w:tcBorders>
              <w:top w:val="nil"/>
              <w:bottom w:val="nil"/>
            </w:tcBorders>
            <w:vAlign w:val="center"/>
          </w:tcPr>
          <w:p w:rsidR="005A386F" w:rsidRPr="00100AE9" w:rsidRDefault="005A386F" w:rsidP="005A386F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14" w:type="pct"/>
            <w:gridSpan w:val="3"/>
            <w:tcBorders>
              <w:top w:val="nil"/>
              <w:bottom w:val="nil"/>
            </w:tcBorders>
          </w:tcPr>
          <w:p w:rsidR="005A386F" w:rsidRPr="00100AE9" w:rsidRDefault="005A386F" w:rsidP="005A386F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A386F" w:rsidRPr="00100AE9" w:rsidTr="005A386F">
        <w:trPr>
          <w:gridAfter w:val="6"/>
          <w:wAfter w:w="4381" w:type="pct"/>
          <w:trHeight w:val="226"/>
        </w:trPr>
        <w:tc>
          <w:tcPr>
            <w:tcW w:w="619" w:type="pct"/>
            <w:tcBorders>
              <w:top w:val="nil"/>
              <w:bottom w:val="single" w:sz="4" w:space="0" w:color="777777"/>
              <w:right w:val="nil"/>
            </w:tcBorders>
            <w:vAlign w:val="center"/>
          </w:tcPr>
          <w:p w:rsidR="005A386F" w:rsidRPr="00100AE9" w:rsidRDefault="005A386F" w:rsidP="005A386F">
            <w:pPr>
              <w:rPr>
                <w:rFonts w:ascii="Times New Roman" w:hAnsi="Times New Roman"/>
                <w:szCs w:val="20"/>
              </w:rPr>
            </w:pPr>
          </w:p>
        </w:tc>
      </w:tr>
      <w:tr w:rsidR="005A386F" w:rsidRPr="00100AE9" w:rsidTr="005A386F">
        <w:trPr>
          <w:gridAfter w:val="1"/>
          <w:wAfter w:w="75" w:type="pct"/>
          <w:trHeight w:val="200"/>
        </w:trPr>
        <w:tc>
          <w:tcPr>
            <w:tcW w:w="619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444" w:type="pct"/>
            <w:gridSpan w:val="3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</w:pPr>
            <w:r w:rsidRPr="00100AE9">
              <w:rPr>
                <w:rFonts w:ascii="Times New Roman" w:hAnsi="Times New Roman"/>
              </w:rPr>
              <w:t>Организация взаимодействия членов педагогического коллектива, руководителей образовательной организации, родителей (законных представителей) при решении задач обучения, воспитания, профессионально-личностного развития студентов</w:t>
            </w:r>
          </w:p>
        </w:tc>
        <w:tc>
          <w:tcPr>
            <w:tcW w:w="862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1"/>
          <w:wAfter w:w="75" w:type="pct"/>
          <w:trHeight w:val="200"/>
        </w:trPr>
        <w:tc>
          <w:tcPr>
            <w:tcW w:w="61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RDefault="005A386F" w:rsidP="005A386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444" w:type="pct"/>
            <w:gridSpan w:val="3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Обеспечение в рамках своих компетенций соблюдения прав студентов и предоставления им социальных и иных государственных гарантий, в том числе:</w:t>
            </w:r>
          </w:p>
          <w:p w:rsidR="005A386F" w:rsidRPr="00100AE9" w:rsidRDefault="005A386F" w:rsidP="005A386F">
            <w:pPr>
              <w:ind w:left="102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своевременности и полноты получения стипендий, материальной помощи и других денежных выплат, предусмотренных законодательством;</w:t>
            </w:r>
          </w:p>
          <w:p w:rsidR="005A386F" w:rsidRPr="00100AE9" w:rsidRDefault="005A386F" w:rsidP="005A386F">
            <w:pPr>
              <w:ind w:left="102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lastRenderedPageBreak/>
              <w:t>- выполнения норм предоставления учебников, учебных пособий, доступа к информационным ресурсам;</w:t>
            </w:r>
          </w:p>
          <w:p w:rsidR="005A386F" w:rsidRPr="00100AE9" w:rsidRDefault="005A386F" w:rsidP="005A386F">
            <w:pPr>
              <w:ind w:left="102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соблюдения условий, обеспечивающих охрану здоровья обучающихся; </w:t>
            </w:r>
          </w:p>
          <w:p w:rsidR="005A386F" w:rsidRPr="00100AE9" w:rsidRDefault="005A386F" w:rsidP="005A386F">
            <w:pPr>
              <w:ind w:left="102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соответствия предоставляемых жилищных помещений в общежитиях (при их наличии) установленным санитарно-гигиеническим нормам</w:t>
            </w:r>
          </w:p>
        </w:tc>
        <w:tc>
          <w:tcPr>
            <w:tcW w:w="862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1"/>
          <w:wAfter w:w="75" w:type="pct"/>
          <w:trHeight w:val="172"/>
        </w:trPr>
        <w:tc>
          <w:tcPr>
            <w:tcW w:w="61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RDefault="005A386F" w:rsidP="005A386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444" w:type="pct"/>
            <w:gridSpan w:val="3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Представление и защита интересов группы и отдельных студентов:</w:t>
            </w:r>
          </w:p>
          <w:p w:rsidR="005A386F" w:rsidRPr="00100AE9" w:rsidRDefault="005A386F" w:rsidP="005A386F">
            <w:pPr>
              <w:ind w:left="102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в организации, осуществляющей образовательную деятельность;</w:t>
            </w:r>
          </w:p>
          <w:p w:rsidR="005A386F" w:rsidRPr="00100AE9" w:rsidRDefault="005A386F" w:rsidP="005A386F">
            <w:pPr>
              <w:ind w:left="102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при взаимодействии с заинтересованными организациями и лицами;</w:t>
            </w:r>
          </w:p>
          <w:p w:rsidR="005A386F" w:rsidRPr="00100AE9" w:rsidRDefault="005A386F" w:rsidP="005A386F">
            <w:pPr>
              <w:ind w:left="102"/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- в подразделениях по делам несовершеннолетних территориальных органов внутренних дел, других органах и организациях</w:t>
            </w:r>
          </w:p>
        </w:tc>
        <w:tc>
          <w:tcPr>
            <w:tcW w:w="862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1"/>
          <w:wAfter w:w="75" w:type="pct"/>
          <w:trHeight w:val="200"/>
        </w:trPr>
        <w:tc>
          <w:tcPr>
            <w:tcW w:w="61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RDefault="005A386F" w:rsidP="005A386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444" w:type="pct"/>
            <w:gridSpan w:val="3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Индивидуальное и групповое консультирование и организация мероприятий, обеспечивающих педагогическую поддержку личностного и профессионального самоопределения студентов</w:t>
            </w:r>
          </w:p>
        </w:tc>
        <w:tc>
          <w:tcPr>
            <w:tcW w:w="862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1"/>
          <w:wAfter w:w="75" w:type="pct"/>
          <w:trHeight w:val="200"/>
        </w:trPr>
        <w:tc>
          <w:tcPr>
            <w:tcW w:w="61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RDefault="005A386F" w:rsidP="005A386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444" w:type="pct"/>
            <w:gridSpan w:val="3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Проектирование совместно с коллегами, студентами и их родителями (законными представителями) индивидуальных образовательных маршрутов обучающихся</w:t>
            </w:r>
          </w:p>
        </w:tc>
        <w:tc>
          <w:tcPr>
            <w:tcW w:w="862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1"/>
          <w:wAfter w:w="75" w:type="pct"/>
          <w:trHeight w:val="212"/>
        </w:trPr>
        <w:tc>
          <w:tcPr>
            <w:tcW w:w="619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Del="002A1D54" w:rsidRDefault="005A386F" w:rsidP="005A386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444" w:type="pct"/>
            <w:gridSpan w:val="3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Планировать формирование развивающей образовательной среды, в том числе с привлечением ресурсов внешней социокультурной и профессиональной среды для успешной социализации, профессионального самоопределения студентов</w:t>
            </w:r>
          </w:p>
        </w:tc>
        <w:tc>
          <w:tcPr>
            <w:tcW w:w="862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1"/>
          <w:wAfter w:w="75" w:type="pct"/>
          <w:trHeight w:val="212"/>
        </w:trPr>
        <w:tc>
          <w:tcPr>
            <w:tcW w:w="61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444" w:type="pct"/>
            <w:gridSpan w:val="3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Представлять и защищать интересы группы и отдельных студентов на собраниях (заседаниях) органов управления образовательной организации, в подразделениях по делам несовершеннолетних территориальных органов внутренних дел, органах опеки и попечительства, органах социального обеспечения, других органах и организациях</w:t>
            </w:r>
          </w:p>
        </w:tc>
        <w:tc>
          <w:tcPr>
            <w:tcW w:w="862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1"/>
          <w:wAfter w:w="75" w:type="pct"/>
          <w:trHeight w:val="212"/>
        </w:trPr>
        <w:tc>
          <w:tcPr>
            <w:tcW w:w="61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444" w:type="pct"/>
            <w:gridSpan w:val="3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Обеспечивать соблюдение установленных мер социальной поддержки отдельных категорий обучающихся (малообеспеченных, социально незащищенных, с особыми образовательными потребностями)</w:t>
            </w:r>
          </w:p>
        </w:tc>
        <w:tc>
          <w:tcPr>
            <w:tcW w:w="862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1"/>
          <w:wAfter w:w="75" w:type="pct"/>
          <w:trHeight w:val="4416"/>
        </w:trPr>
        <w:tc>
          <w:tcPr>
            <w:tcW w:w="61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444" w:type="pct"/>
            <w:gridSpan w:val="3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Создавать педагогические условия для проектирования и реализации индивидуальных образовательных маршрутов, включения студентов в различные виды деятельности в соответствии с их способностями, образовательными запросами обучающихся и их родителей (законных представителей):</w:t>
            </w:r>
          </w:p>
          <w:p w:rsidR="005A386F" w:rsidRPr="00100AE9" w:rsidRDefault="005A386F" w:rsidP="005A386F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информировать о возможностях дополнительного образования, использования ресурсов внешней социокультурной среды для разностороннего развития, личностного и профессионального самоопределения студентов;</w:t>
            </w:r>
          </w:p>
          <w:p w:rsidR="005A386F" w:rsidRPr="00100AE9" w:rsidRDefault="005A386F" w:rsidP="005A386F">
            <w:pPr>
              <w:ind w:left="315"/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- проводить индивидуальные консультации и групповые мероприятия, обеспечивающие педагогическую поддержку личностного и профессионального самоопределения, привлекать к проведению таких мероприятий заинтересованных лиц и заинтересованные организации (родителей обучающихся, работодателей, представителей общественности, местной власти, средств массовой информации, служб занятости, медицинских организаций)</w:t>
            </w:r>
          </w:p>
        </w:tc>
        <w:tc>
          <w:tcPr>
            <w:tcW w:w="862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1"/>
          <w:wAfter w:w="75" w:type="pct"/>
          <w:trHeight w:val="212"/>
        </w:trPr>
        <w:tc>
          <w:tcPr>
            <w:tcW w:w="61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444" w:type="pct"/>
            <w:gridSpan w:val="3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  <w:bCs/>
              </w:rPr>
              <w:t xml:space="preserve">Формулировать цели и задачи взаимодействия с родителями </w:t>
            </w:r>
            <w:r w:rsidRPr="00100AE9">
              <w:rPr>
                <w:rFonts w:ascii="Times New Roman" w:hAnsi="Times New Roman"/>
              </w:rPr>
              <w:t>(законными представителями) с учетом:</w:t>
            </w:r>
          </w:p>
          <w:p w:rsidR="005A386F" w:rsidRPr="00100AE9" w:rsidRDefault="005A386F" w:rsidP="005A386F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специфики семейного воспитания;</w:t>
            </w:r>
          </w:p>
          <w:p w:rsidR="005A386F" w:rsidRPr="00100AE9" w:rsidRDefault="005A386F" w:rsidP="005A386F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возрастных и индивидуальных особенностей студентов; </w:t>
            </w:r>
          </w:p>
          <w:p w:rsidR="005A386F" w:rsidRPr="00100AE9" w:rsidRDefault="005A386F" w:rsidP="005A386F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особенностей социального и этнокультурного состава группы</w:t>
            </w:r>
          </w:p>
        </w:tc>
        <w:tc>
          <w:tcPr>
            <w:tcW w:w="862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5A386F" w:rsidRPr="00100AE9" w:rsidTr="005A386F">
        <w:trPr>
          <w:gridAfter w:val="1"/>
          <w:wAfter w:w="75" w:type="pct"/>
          <w:trHeight w:val="212"/>
        </w:trPr>
        <w:tc>
          <w:tcPr>
            <w:tcW w:w="61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444" w:type="pct"/>
            <w:gridSpan w:val="3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Организовывать и проводить индивидуальные и групповые встречи (консультации) с родителями (законными представителями) с целью информирования о ходе и результатах образовательной деятельности студентов, повышения психолого-педагогической компетентности родителей (законных представителей), привлечения родителей (законных представителей) к организации внеурочной деятельности и общения обучающихся группы</w:t>
            </w:r>
          </w:p>
        </w:tc>
        <w:tc>
          <w:tcPr>
            <w:tcW w:w="862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1"/>
          <w:wAfter w:w="75" w:type="pct"/>
          <w:trHeight w:val="212"/>
        </w:trPr>
        <w:tc>
          <w:tcPr>
            <w:tcW w:w="61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444" w:type="pct"/>
            <w:gridSpan w:val="3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Координировать деятельность сотрудников образовательной организации и родителей (законных представителей), взаимодействовать с руководством образовательной организации при решении задач обучения и воспитания студентов в соответствии со сферой своей компетенции; содействовать достижению взаимопонимания, профилактике и разрешению конфликтов</w:t>
            </w:r>
          </w:p>
        </w:tc>
        <w:tc>
          <w:tcPr>
            <w:tcW w:w="862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1"/>
          <w:wAfter w:w="75" w:type="pct"/>
          <w:trHeight w:val="212"/>
        </w:trPr>
        <w:tc>
          <w:tcPr>
            <w:tcW w:w="61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444" w:type="pct"/>
            <w:gridSpan w:val="3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Контролировать ход и качество образовательного процесса в группе</w:t>
            </w:r>
          </w:p>
        </w:tc>
        <w:tc>
          <w:tcPr>
            <w:tcW w:w="862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1"/>
          <w:wAfter w:w="75" w:type="pct"/>
          <w:trHeight w:val="212"/>
        </w:trPr>
        <w:tc>
          <w:tcPr>
            <w:tcW w:w="61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444" w:type="pct"/>
            <w:gridSpan w:val="3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Представлять интересы группы и отдельных студентов на собраниях (заседаниях) органов </w:t>
            </w:r>
            <w:r w:rsidRPr="00100AE9">
              <w:rPr>
                <w:rFonts w:ascii="Times New Roman" w:hAnsi="Times New Roman"/>
              </w:rPr>
              <w:lastRenderedPageBreak/>
              <w:t>управления образовательной организации</w:t>
            </w:r>
          </w:p>
        </w:tc>
        <w:tc>
          <w:tcPr>
            <w:tcW w:w="862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1"/>
          <w:wAfter w:w="75" w:type="pct"/>
          <w:trHeight w:val="212"/>
        </w:trPr>
        <w:tc>
          <w:tcPr>
            <w:tcW w:w="61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444" w:type="pct"/>
            <w:gridSpan w:val="3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Формулировать предложения (проекты) решений по персональным делам студентов, в том числе связанным с поощрениями или административными взысканиями, обсуждать их с руководством организации</w:t>
            </w:r>
            <w:r w:rsidRPr="00100AE9">
              <w:rPr>
                <w:rFonts w:ascii="Times New Roman" w:hAnsi="Times New Roman"/>
                <w:spacing w:val="-4"/>
              </w:rPr>
              <w:t>, осуществляющей образовательную деятельность,</w:t>
            </w:r>
            <w:r w:rsidRPr="00100AE9">
              <w:rPr>
                <w:rFonts w:ascii="Times New Roman" w:hAnsi="Times New Roman"/>
              </w:rPr>
              <w:t xml:space="preserve"> или общественными организациями с соблюдением норм профессиональной этики</w:t>
            </w:r>
          </w:p>
        </w:tc>
        <w:tc>
          <w:tcPr>
            <w:tcW w:w="862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1"/>
          <w:wAfter w:w="75" w:type="pct"/>
          <w:trHeight w:val="212"/>
        </w:trPr>
        <w:tc>
          <w:tcPr>
            <w:tcW w:w="61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444" w:type="pct"/>
            <w:gridSpan w:val="3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Информировать социальное окружение об успехах и достижениях студентов в различных видах деятельности</w:t>
            </w:r>
          </w:p>
        </w:tc>
        <w:tc>
          <w:tcPr>
            <w:tcW w:w="862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1"/>
          <w:wAfter w:w="75" w:type="pct"/>
          <w:trHeight w:val="225"/>
        </w:trPr>
        <w:tc>
          <w:tcPr>
            <w:tcW w:w="619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rPr>
                <w:rFonts w:ascii="Times New Roman" w:hAnsi="Times New Roman"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444" w:type="pct"/>
            <w:gridSpan w:val="3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Основы законодательства Российской Федерации об образовании и локальные нормативные акты в части, определяющей порядок деятельности и полномочия педагогического работника (классного руководителя, куратора) по представлению и защите интересов группы и отдельных студентов, в том числе при реализации социальных и иных государственных гарантий</w:t>
            </w:r>
          </w:p>
        </w:tc>
        <w:tc>
          <w:tcPr>
            <w:tcW w:w="862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1"/>
          <w:wAfter w:w="75" w:type="pct"/>
          <w:trHeight w:val="616"/>
        </w:trPr>
        <w:tc>
          <w:tcPr>
            <w:tcW w:w="61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444" w:type="pct"/>
            <w:gridSpan w:val="3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Способы проектирования и реализации индивидуальных образовательных маршрутов</w:t>
            </w:r>
          </w:p>
        </w:tc>
        <w:tc>
          <w:tcPr>
            <w:tcW w:w="862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1"/>
          <w:wAfter w:w="75" w:type="pct"/>
          <w:trHeight w:val="225"/>
        </w:trPr>
        <w:tc>
          <w:tcPr>
            <w:tcW w:w="61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444" w:type="pct"/>
            <w:gridSpan w:val="3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Нормы педагогической этики, техники и приемы общения (слушания, убеждения), особенности их использования с учетом возрастных и индивидуальных особенностей собеседников</w:t>
            </w:r>
          </w:p>
        </w:tc>
        <w:tc>
          <w:tcPr>
            <w:tcW w:w="862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1"/>
          <w:wAfter w:w="75" w:type="pct"/>
          <w:trHeight w:val="225"/>
        </w:trPr>
        <w:tc>
          <w:tcPr>
            <w:tcW w:w="61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444" w:type="pct"/>
            <w:gridSpan w:val="3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Основные подходы и направления работы в области педагогической поддержки и сопровождения профессионального самоопределения студентов</w:t>
            </w:r>
          </w:p>
        </w:tc>
        <w:tc>
          <w:tcPr>
            <w:tcW w:w="862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1"/>
          <w:wAfter w:w="75" w:type="pct"/>
          <w:trHeight w:val="225"/>
        </w:trPr>
        <w:tc>
          <w:tcPr>
            <w:tcW w:w="61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444" w:type="pct"/>
            <w:gridSpan w:val="3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Методы изучения педагогом социальной среды, диагностики развития студентов, основы профессиональной диагностики</w:t>
            </w:r>
          </w:p>
        </w:tc>
        <w:tc>
          <w:tcPr>
            <w:tcW w:w="862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1"/>
          <w:wAfter w:w="75" w:type="pct"/>
          <w:trHeight w:val="225"/>
        </w:trPr>
        <w:tc>
          <w:tcPr>
            <w:tcW w:w="61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444" w:type="pct"/>
            <w:gridSpan w:val="3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Требования, предъявляемые профессией к человеку, набор медицинских и иных противопоказаний при выборе профессии</w:t>
            </w:r>
          </w:p>
        </w:tc>
        <w:tc>
          <w:tcPr>
            <w:tcW w:w="862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1"/>
          <w:wAfter w:w="75" w:type="pct"/>
          <w:trHeight w:val="225"/>
        </w:trPr>
        <w:tc>
          <w:tcPr>
            <w:tcW w:w="61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444" w:type="pct"/>
            <w:gridSpan w:val="3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Условия труда, возможности и перспективы карьерного роста по профессии</w:t>
            </w:r>
          </w:p>
        </w:tc>
        <w:tc>
          <w:tcPr>
            <w:tcW w:w="862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1"/>
          <w:wAfter w:w="75" w:type="pct"/>
          <w:trHeight w:val="225"/>
        </w:trPr>
        <w:tc>
          <w:tcPr>
            <w:tcW w:w="61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444" w:type="pct"/>
            <w:gridSpan w:val="3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Техники и приемы вовлечения в деятельность и поддержания интереса к ней</w:t>
            </w:r>
          </w:p>
        </w:tc>
        <w:tc>
          <w:tcPr>
            <w:tcW w:w="862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1"/>
          <w:wAfter w:w="75" w:type="pct"/>
          <w:trHeight w:val="225"/>
        </w:trPr>
        <w:tc>
          <w:tcPr>
            <w:tcW w:w="61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444" w:type="pct"/>
            <w:gridSpan w:val="3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Возрастные и индивидуальные особенности студентов, в том числе особенности одаренных детей соответствующего возраста, обучающихся с ограниченными возможностями здоровья или трудностями в обучении</w:t>
            </w:r>
          </w:p>
        </w:tc>
        <w:tc>
          <w:tcPr>
            <w:tcW w:w="862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1"/>
          <w:wAfter w:w="75" w:type="pct"/>
          <w:trHeight w:val="225"/>
        </w:trPr>
        <w:tc>
          <w:tcPr>
            <w:tcW w:w="61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444" w:type="pct"/>
            <w:gridSpan w:val="3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Цели и задачи, содержание, формы и методы работы с семьями </w:t>
            </w:r>
            <w:proofErr w:type="gramStart"/>
            <w:r w:rsidRPr="00100AE9">
              <w:rPr>
                <w:rFonts w:ascii="Times New Roman" w:hAnsi="Times New Roman"/>
              </w:rPr>
              <w:t>обучающихся</w:t>
            </w:r>
            <w:proofErr w:type="gramEnd"/>
            <w:r w:rsidRPr="00100AE9">
              <w:rPr>
                <w:rFonts w:ascii="Times New Roman" w:hAnsi="Times New Roman"/>
              </w:rPr>
              <w:t xml:space="preserve"> по программам СПО</w:t>
            </w:r>
          </w:p>
        </w:tc>
        <w:tc>
          <w:tcPr>
            <w:tcW w:w="862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1"/>
          <w:wAfter w:w="75" w:type="pct"/>
          <w:trHeight w:val="225"/>
        </w:trPr>
        <w:tc>
          <w:tcPr>
            <w:tcW w:w="61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444" w:type="pct"/>
            <w:gridSpan w:val="3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Педагогические возможности и методика подготовки и проведения мероприятий для родителей (законных представителей) и с их участием</w:t>
            </w:r>
          </w:p>
        </w:tc>
        <w:tc>
          <w:tcPr>
            <w:tcW w:w="862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1"/>
          <w:wAfter w:w="75" w:type="pct"/>
        </w:trPr>
        <w:tc>
          <w:tcPr>
            <w:tcW w:w="61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444" w:type="pct"/>
            <w:gridSpan w:val="3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Особенности работы с социально неадаптированными (</w:t>
            </w:r>
            <w:proofErr w:type="spellStart"/>
            <w:r w:rsidRPr="00100AE9">
              <w:rPr>
                <w:rFonts w:ascii="Times New Roman" w:hAnsi="Times New Roman"/>
              </w:rPr>
              <w:t>дезадаптированными</w:t>
            </w:r>
            <w:proofErr w:type="spellEnd"/>
            <w:r w:rsidRPr="00100AE9">
              <w:rPr>
                <w:rFonts w:ascii="Times New Roman" w:hAnsi="Times New Roman"/>
              </w:rPr>
              <w:t xml:space="preserve">) студентами различного возраста, несовершеннолетними, находящимися в социально опасном положении и </w:t>
            </w:r>
            <w:r w:rsidRPr="00100AE9">
              <w:rPr>
                <w:rFonts w:ascii="Times New Roman" w:hAnsi="Times New Roman"/>
              </w:rPr>
              <w:lastRenderedPageBreak/>
              <w:t>их семьями</w:t>
            </w:r>
          </w:p>
        </w:tc>
        <w:tc>
          <w:tcPr>
            <w:tcW w:w="862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1"/>
          <w:wAfter w:w="75" w:type="pct"/>
          <w:trHeight w:val="225"/>
        </w:trPr>
        <w:tc>
          <w:tcPr>
            <w:tcW w:w="61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444" w:type="pct"/>
            <w:gridSpan w:val="3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  <w:spacing w:val="-4"/>
              </w:rPr>
            </w:pPr>
            <w:r w:rsidRPr="00100AE9">
              <w:rPr>
                <w:rFonts w:ascii="Times New Roman" w:hAnsi="Times New Roman"/>
                <w:spacing w:val="-4"/>
              </w:rPr>
              <w:t>Методы и формы взаимодействия с членами педагогического коллектива, представителями руководства организации, осуществляющей образовательную деятельность, в процессе реализации образовательной программы</w:t>
            </w:r>
          </w:p>
        </w:tc>
        <w:tc>
          <w:tcPr>
            <w:tcW w:w="862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5A386F" w:rsidRPr="00100AE9" w:rsidTr="005A386F">
        <w:trPr>
          <w:gridAfter w:val="1"/>
          <w:wAfter w:w="75" w:type="pct"/>
          <w:trHeight w:val="225"/>
        </w:trPr>
        <w:tc>
          <w:tcPr>
            <w:tcW w:w="61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444" w:type="pct"/>
            <w:gridSpan w:val="3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Ответственность педагогических работников за нарушение требований к ведению документации группы; неправомерному сокрытию </w:t>
            </w:r>
            <w:proofErr w:type="gramStart"/>
            <w:r w:rsidRPr="00100AE9">
              <w:rPr>
                <w:rFonts w:ascii="Times New Roman" w:hAnsi="Times New Roman"/>
              </w:rPr>
              <w:t>и(</w:t>
            </w:r>
            <w:proofErr w:type="gramEnd"/>
            <w:r w:rsidRPr="00100AE9">
              <w:rPr>
                <w:rFonts w:ascii="Times New Roman" w:hAnsi="Times New Roman"/>
              </w:rPr>
              <w:t>или) разглашению содержащихся сведений</w:t>
            </w:r>
          </w:p>
        </w:tc>
        <w:tc>
          <w:tcPr>
            <w:tcW w:w="862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1"/>
          <w:wAfter w:w="75" w:type="pct"/>
          <w:trHeight w:val="562"/>
        </w:trPr>
        <w:tc>
          <w:tcPr>
            <w:tcW w:w="61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A386F" w:rsidRPr="00100AE9" w:rsidDel="002A1D54" w:rsidRDefault="005A386F" w:rsidP="005A386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444" w:type="pct"/>
            <w:gridSpan w:val="3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862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A386F" w:rsidRPr="00100AE9" w:rsidRDefault="005A386F" w:rsidP="005A386F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5A386F" w:rsidRPr="00100AE9" w:rsidRDefault="005A386F" w:rsidP="005A386F"/>
    <w:p w:rsidR="005A386F" w:rsidRPr="00100AE9" w:rsidRDefault="005A386F" w:rsidP="005A386F">
      <w:pPr>
        <w:rPr>
          <w:rFonts w:ascii="Tahoma" w:hAnsi="Tahoma" w:cs="Tahoma"/>
          <w:sz w:val="20"/>
          <w:szCs w:val="20"/>
        </w:rPr>
      </w:pPr>
    </w:p>
    <w:tbl>
      <w:tblPr>
        <w:tblW w:w="5000" w:type="pct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ook w:val="01E0" w:firstRow="1" w:lastRow="1" w:firstColumn="1" w:lastColumn="1" w:noHBand="0" w:noVBand="0"/>
      </w:tblPr>
      <w:tblGrid>
        <w:gridCol w:w="2262"/>
        <w:gridCol w:w="9895"/>
        <w:gridCol w:w="2629"/>
      </w:tblGrid>
      <w:tr w:rsidR="005A386F" w:rsidRPr="00100AE9" w:rsidTr="005A386F">
        <w:trPr>
          <w:trHeight w:val="51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86F" w:rsidRPr="002E65F1" w:rsidRDefault="00AA2807" w:rsidP="005A386F">
            <w:pPr>
              <w:pStyle w:val="2"/>
              <w:rPr>
                <w:i/>
                <w:szCs w:val="20"/>
              </w:rPr>
            </w:pPr>
            <w:bookmarkStart w:id="4" w:name="_Toc422213258"/>
            <w:r>
              <w:t>3</w:t>
            </w:r>
            <w:r w:rsidR="005A386F">
              <w:t>.1</w:t>
            </w:r>
            <w:r w:rsidR="005A386F" w:rsidRPr="00100AE9">
              <w:t>. Обобщенная трудовая функция</w:t>
            </w:r>
            <w:bookmarkEnd w:id="4"/>
          </w:p>
        </w:tc>
      </w:tr>
      <w:tr w:rsidR="005A386F" w:rsidRPr="00100AE9" w:rsidTr="005A386F">
        <w:trPr>
          <w:gridAfter w:val="1"/>
          <w:wAfter w:w="889" w:type="pct"/>
        </w:trPr>
        <w:tc>
          <w:tcPr>
            <w:tcW w:w="765" w:type="pct"/>
            <w:tcBorders>
              <w:top w:val="nil"/>
              <w:left w:val="nil"/>
              <w:bottom w:val="nil"/>
            </w:tcBorders>
            <w:vAlign w:val="center"/>
          </w:tcPr>
          <w:p w:rsidR="005A386F" w:rsidRPr="002E65F1" w:rsidRDefault="005A386F" w:rsidP="005A386F">
            <w:pPr>
              <w:rPr>
                <w:rFonts w:ascii="Times New Roman" w:hAnsi="Times New Roman"/>
                <w:sz w:val="20"/>
                <w:szCs w:val="20"/>
              </w:rPr>
            </w:pPr>
            <w:r w:rsidRPr="002E65F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346" w:type="pct"/>
          </w:tcPr>
          <w:p w:rsidR="005A386F" w:rsidRPr="002E65F1" w:rsidRDefault="005A386F" w:rsidP="005A386F">
            <w:pPr>
              <w:rPr>
                <w:rFonts w:ascii="Times New Roman" w:hAnsi="Times New Roman"/>
              </w:rPr>
            </w:pPr>
            <w:r w:rsidRPr="002E65F1">
              <w:rPr>
                <w:rFonts w:ascii="Times New Roman" w:hAnsi="Times New Roman"/>
              </w:rPr>
              <w:t xml:space="preserve">Проведение </w:t>
            </w:r>
            <w:proofErr w:type="spellStart"/>
            <w:r w:rsidRPr="002E65F1">
              <w:rPr>
                <w:rFonts w:ascii="Times New Roman" w:hAnsi="Times New Roman"/>
              </w:rPr>
              <w:t>профориентационных</w:t>
            </w:r>
            <w:proofErr w:type="spellEnd"/>
            <w:r w:rsidRPr="002E65F1">
              <w:rPr>
                <w:rFonts w:ascii="Times New Roman" w:hAnsi="Times New Roman"/>
              </w:rPr>
              <w:t xml:space="preserve"> мероприятий со школьниками и их родителями (законными представителями)</w:t>
            </w:r>
          </w:p>
        </w:tc>
      </w:tr>
      <w:tr w:rsidR="005A386F" w:rsidRPr="00100AE9" w:rsidTr="005A386F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386F" w:rsidRPr="002E65F1" w:rsidRDefault="005A386F" w:rsidP="005A386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5A386F" w:rsidRPr="00100AE9" w:rsidRDefault="005A386F" w:rsidP="005A386F"/>
    <w:tbl>
      <w:tblPr>
        <w:tblW w:w="5000" w:type="pct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ook w:val="01E0" w:firstRow="1" w:lastRow="1" w:firstColumn="1" w:lastColumn="1" w:noHBand="0" w:noVBand="0"/>
      </w:tblPr>
      <w:tblGrid>
        <w:gridCol w:w="1943"/>
        <w:gridCol w:w="10072"/>
        <w:gridCol w:w="2771"/>
      </w:tblGrid>
      <w:tr w:rsidR="005A386F" w:rsidRPr="00100AE9" w:rsidTr="005A386F">
        <w:tc>
          <w:tcPr>
            <w:tcW w:w="657" w:type="pct"/>
            <w:tcBorders>
              <w:bottom w:val="single" w:sz="4" w:space="0" w:color="777777"/>
            </w:tcBorders>
          </w:tcPr>
          <w:p w:rsidR="005A386F" w:rsidRPr="00B5224A" w:rsidRDefault="005A386F" w:rsidP="005A386F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B5224A">
              <w:rPr>
                <w:rFonts w:ascii="Times New Roman" w:hAnsi="Times New Roman"/>
                <w:b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3406" w:type="pct"/>
            <w:tcBorders>
              <w:bottom w:val="single" w:sz="4" w:space="0" w:color="777777"/>
            </w:tcBorders>
          </w:tcPr>
          <w:p w:rsidR="005A386F" w:rsidRPr="00B5224A" w:rsidRDefault="005A386F" w:rsidP="005A386F">
            <w:pPr>
              <w:jc w:val="center"/>
              <w:rPr>
                <w:rFonts w:ascii="Times New Roman" w:hAnsi="Times New Roman"/>
                <w:b/>
              </w:rPr>
            </w:pPr>
            <w:r w:rsidRPr="00B5224A">
              <w:rPr>
                <w:rFonts w:ascii="Times New Roman" w:hAnsi="Times New Roman"/>
                <w:b/>
              </w:rPr>
              <w:t>Преподаватель</w:t>
            </w:r>
          </w:p>
          <w:p w:rsidR="005A386F" w:rsidRPr="00B5224A" w:rsidRDefault="005A386F" w:rsidP="005A386F">
            <w:pPr>
              <w:jc w:val="center"/>
              <w:rPr>
                <w:rFonts w:ascii="Times New Roman" w:hAnsi="Times New Roman"/>
                <w:b/>
              </w:rPr>
            </w:pPr>
            <w:r w:rsidRPr="00B5224A">
              <w:rPr>
                <w:rFonts w:ascii="Times New Roman" w:hAnsi="Times New Roman"/>
                <w:b/>
              </w:rPr>
              <w:t>Мастер производственного обучения</w:t>
            </w:r>
          </w:p>
          <w:p w:rsidR="005A386F" w:rsidRPr="00B5224A" w:rsidRDefault="005A386F" w:rsidP="005A386F">
            <w:pPr>
              <w:jc w:val="center"/>
              <w:rPr>
                <w:rFonts w:ascii="Times New Roman" w:hAnsi="Times New Roman"/>
                <w:b/>
              </w:rPr>
            </w:pPr>
            <w:r w:rsidRPr="00B5224A">
              <w:rPr>
                <w:rFonts w:ascii="Times New Roman" w:hAnsi="Times New Roman"/>
                <w:b/>
              </w:rPr>
              <w:t>Методист</w:t>
            </w:r>
          </w:p>
          <w:p w:rsidR="005A386F" w:rsidRPr="00B5224A" w:rsidRDefault="005A386F" w:rsidP="005A386F">
            <w:pPr>
              <w:jc w:val="center"/>
              <w:rPr>
                <w:rFonts w:ascii="Times New Roman" w:hAnsi="Times New Roman"/>
                <w:b/>
              </w:rPr>
            </w:pPr>
            <w:r w:rsidRPr="00B5224A">
              <w:rPr>
                <w:rFonts w:ascii="Times New Roman" w:hAnsi="Times New Roman"/>
                <w:b/>
              </w:rPr>
              <w:t>Доцент</w:t>
            </w:r>
          </w:p>
          <w:p w:rsidR="005A386F" w:rsidRPr="00B5224A" w:rsidRDefault="005A386F" w:rsidP="005A386F">
            <w:pPr>
              <w:jc w:val="center"/>
              <w:rPr>
                <w:rFonts w:ascii="Times New Roman" w:hAnsi="Times New Roman"/>
                <w:b/>
              </w:rPr>
            </w:pPr>
            <w:r w:rsidRPr="00B5224A">
              <w:rPr>
                <w:rFonts w:ascii="Times New Roman" w:hAnsi="Times New Roman"/>
                <w:b/>
              </w:rPr>
              <w:t>Старший преподаватель</w:t>
            </w:r>
          </w:p>
          <w:p w:rsidR="005A386F" w:rsidRPr="00B5224A" w:rsidRDefault="005A386F" w:rsidP="005A386F">
            <w:pPr>
              <w:jc w:val="center"/>
              <w:rPr>
                <w:rFonts w:ascii="Times New Roman" w:hAnsi="Times New Roman"/>
                <w:b/>
              </w:rPr>
            </w:pPr>
            <w:r w:rsidRPr="00B5224A">
              <w:rPr>
                <w:rFonts w:ascii="Times New Roman" w:hAnsi="Times New Roman"/>
                <w:b/>
              </w:rPr>
              <w:t>Ассистент</w:t>
            </w:r>
          </w:p>
        </w:tc>
        <w:tc>
          <w:tcPr>
            <w:tcW w:w="937" w:type="pct"/>
            <w:tcBorders>
              <w:bottom w:val="single" w:sz="4" w:space="0" w:color="777777"/>
            </w:tcBorders>
          </w:tcPr>
          <w:p w:rsidR="005A386F" w:rsidRPr="00B5224A" w:rsidRDefault="002C3756" w:rsidP="002C37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  <w:r w:rsidR="005A386F" w:rsidRPr="00B5224A">
              <w:rPr>
                <w:rFonts w:ascii="Times New Roman" w:hAnsi="Times New Roman"/>
                <w:b/>
              </w:rPr>
              <w:t>Да/нет</w:t>
            </w:r>
          </w:p>
        </w:tc>
      </w:tr>
      <w:tr w:rsidR="005A386F" w:rsidRPr="00100AE9" w:rsidTr="005A386F">
        <w:tc>
          <w:tcPr>
            <w:tcW w:w="657" w:type="pct"/>
          </w:tcPr>
          <w:p w:rsidR="005A386F" w:rsidRPr="002E65F1" w:rsidRDefault="005A386F" w:rsidP="005A386F">
            <w:pPr>
              <w:rPr>
                <w:rFonts w:ascii="Times New Roman" w:hAnsi="Times New Roman"/>
                <w:szCs w:val="20"/>
              </w:rPr>
            </w:pPr>
            <w:r w:rsidRPr="002E65F1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406" w:type="pct"/>
          </w:tcPr>
          <w:p w:rsidR="005A386F" w:rsidRPr="002E65F1" w:rsidRDefault="005A386F" w:rsidP="005A386F">
            <w:pPr>
              <w:jc w:val="both"/>
              <w:rPr>
                <w:rFonts w:ascii="Times New Roman" w:hAnsi="Times New Roman"/>
              </w:rPr>
            </w:pPr>
            <w:r w:rsidRPr="002E65F1">
              <w:rPr>
                <w:rFonts w:ascii="Times New Roman" w:hAnsi="Times New Roman"/>
              </w:rPr>
              <w:t>Среднее профессиональное образование – программы подготовки специалистов среднего звена или высшее образование</w:t>
            </w:r>
          </w:p>
          <w:p w:rsidR="005A386F" w:rsidRPr="002E65F1" w:rsidRDefault="005A386F" w:rsidP="005A386F">
            <w:pPr>
              <w:jc w:val="both"/>
              <w:rPr>
                <w:rFonts w:ascii="Times New Roman" w:hAnsi="Times New Roman"/>
              </w:rPr>
            </w:pPr>
            <w:r w:rsidRPr="002E65F1">
              <w:rPr>
                <w:rFonts w:ascii="Times New Roman" w:hAnsi="Times New Roman"/>
              </w:rPr>
              <w:t xml:space="preserve">Рекомендуется </w:t>
            </w:r>
            <w:proofErr w:type="gramStart"/>
            <w:r w:rsidRPr="002E65F1">
              <w:rPr>
                <w:rFonts w:ascii="Times New Roman" w:hAnsi="Times New Roman"/>
              </w:rPr>
              <w:t>обучение</w:t>
            </w:r>
            <w:proofErr w:type="gramEnd"/>
            <w:r w:rsidRPr="002E65F1">
              <w:rPr>
                <w:rFonts w:ascii="Times New Roman" w:hAnsi="Times New Roman"/>
              </w:rPr>
              <w:t xml:space="preserve"> по дополнительным профессиональным программам по профилю педагогической деятельности не реже одного раза в три года</w:t>
            </w:r>
          </w:p>
        </w:tc>
        <w:tc>
          <w:tcPr>
            <w:tcW w:w="937" w:type="pct"/>
          </w:tcPr>
          <w:p w:rsidR="005A386F" w:rsidRPr="002E65F1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c>
          <w:tcPr>
            <w:tcW w:w="657" w:type="pct"/>
          </w:tcPr>
          <w:p w:rsidR="005A386F" w:rsidRPr="002E65F1" w:rsidRDefault="005A386F" w:rsidP="005A386F">
            <w:pPr>
              <w:rPr>
                <w:rFonts w:ascii="Times New Roman" w:hAnsi="Times New Roman"/>
                <w:szCs w:val="20"/>
              </w:rPr>
            </w:pPr>
            <w:r w:rsidRPr="002E65F1">
              <w:rPr>
                <w:rFonts w:ascii="Times New Roman" w:hAnsi="Times New Roman"/>
                <w:szCs w:val="20"/>
              </w:rPr>
              <w:t>Требования к опыту практической работы</w:t>
            </w:r>
          </w:p>
        </w:tc>
        <w:tc>
          <w:tcPr>
            <w:tcW w:w="3406" w:type="pct"/>
          </w:tcPr>
          <w:p w:rsidR="005A386F" w:rsidRPr="002E65F1" w:rsidRDefault="005A386F" w:rsidP="005A386F">
            <w:pPr>
              <w:jc w:val="both"/>
              <w:rPr>
                <w:rFonts w:ascii="Times New Roman" w:hAnsi="Times New Roman"/>
              </w:rPr>
            </w:pPr>
            <w:r w:rsidRPr="002E65F1">
              <w:rPr>
                <w:rFonts w:ascii="Times New Roman" w:hAnsi="Times New Roman"/>
              </w:rPr>
              <w:t>Рекомендуется опыт педагогической деятельности не менее одного года</w:t>
            </w:r>
          </w:p>
        </w:tc>
        <w:tc>
          <w:tcPr>
            <w:tcW w:w="937" w:type="pct"/>
          </w:tcPr>
          <w:p w:rsidR="005A386F" w:rsidRPr="002E65F1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AE3558" w:rsidRPr="00100AE9" w:rsidTr="00AE3558">
        <w:trPr>
          <w:trHeight w:val="521"/>
        </w:trPr>
        <w:tc>
          <w:tcPr>
            <w:tcW w:w="657" w:type="pct"/>
            <w:vMerge w:val="restart"/>
          </w:tcPr>
          <w:p w:rsidR="00AE3558" w:rsidRPr="002E65F1" w:rsidRDefault="00AE3558" w:rsidP="005A386F">
            <w:pPr>
              <w:rPr>
                <w:rFonts w:ascii="Times New Roman" w:hAnsi="Times New Roman"/>
                <w:szCs w:val="20"/>
              </w:rPr>
            </w:pPr>
            <w:r w:rsidRPr="002E65F1">
              <w:rPr>
                <w:rFonts w:ascii="Times New Roman" w:hAnsi="Times New Roman"/>
                <w:szCs w:val="20"/>
              </w:rPr>
              <w:t xml:space="preserve">Особые условия допуска к </w:t>
            </w:r>
            <w:r w:rsidRPr="002E65F1">
              <w:rPr>
                <w:rFonts w:ascii="Times New Roman" w:hAnsi="Times New Roman"/>
                <w:szCs w:val="20"/>
              </w:rPr>
              <w:lastRenderedPageBreak/>
              <w:t>работе</w:t>
            </w:r>
          </w:p>
        </w:tc>
        <w:tc>
          <w:tcPr>
            <w:tcW w:w="3406" w:type="pct"/>
            <w:tcBorders>
              <w:bottom w:val="single" w:sz="4" w:space="0" w:color="auto"/>
            </w:tcBorders>
          </w:tcPr>
          <w:p w:rsidR="00AE3558" w:rsidRPr="002E65F1" w:rsidRDefault="00AE3558" w:rsidP="005A386F">
            <w:pPr>
              <w:jc w:val="both"/>
              <w:rPr>
                <w:rFonts w:ascii="Times New Roman" w:hAnsi="Times New Roman"/>
                <w:vertAlign w:val="superscript"/>
              </w:rPr>
            </w:pPr>
            <w:r w:rsidRPr="002E65F1">
              <w:rPr>
                <w:rFonts w:ascii="Times New Roman" w:hAnsi="Times New Roman"/>
              </w:rPr>
              <w:lastRenderedPageBreak/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:rsidR="00AE3558" w:rsidRPr="002E65F1" w:rsidRDefault="00AE3558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AE3558" w:rsidRPr="00100AE9" w:rsidTr="00AE3558">
        <w:trPr>
          <w:trHeight w:val="503"/>
        </w:trPr>
        <w:tc>
          <w:tcPr>
            <w:tcW w:w="657" w:type="pct"/>
            <w:vMerge/>
          </w:tcPr>
          <w:p w:rsidR="00AE3558" w:rsidRPr="002E65F1" w:rsidRDefault="00AE3558" w:rsidP="005A386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AE3558" w:rsidRPr="002E65F1" w:rsidRDefault="00AE3558" w:rsidP="005A386F">
            <w:pPr>
              <w:jc w:val="both"/>
              <w:rPr>
                <w:rFonts w:ascii="Times New Roman" w:hAnsi="Times New Roman"/>
              </w:rPr>
            </w:pPr>
            <w:proofErr w:type="gramStart"/>
            <w:r w:rsidRPr="002E65F1">
              <w:rPr>
                <w:rFonts w:ascii="Times New Roman" w:hAnsi="Times New Roman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обследований) в порядке, установленном законодательством Российской Федерации</w:t>
            </w:r>
            <w:proofErr w:type="gramEnd"/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</w:tcPr>
          <w:p w:rsidR="00AE3558" w:rsidRPr="002E65F1" w:rsidRDefault="00AE3558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AE3558" w:rsidRPr="00100AE9" w:rsidTr="00AE3558">
        <w:trPr>
          <w:trHeight w:val="860"/>
        </w:trPr>
        <w:tc>
          <w:tcPr>
            <w:tcW w:w="657" w:type="pct"/>
            <w:vMerge/>
          </w:tcPr>
          <w:p w:rsidR="00AE3558" w:rsidRPr="002E65F1" w:rsidRDefault="00AE3558" w:rsidP="005A386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406" w:type="pct"/>
            <w:tcBorders>
              <w:top w:val="single" w:sz="4" w:space="0" w:color="auto"/>
            </w:tcBorders>
          </w:tcPr>
          <w:p w:rsidR="00AE3558" w:rsidRPr="002E65F1" w:rsidRDefault="00AE3558" w:rsidP="005A38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AE3558" w:rsidRPr="002E65F1" w:rsidRDefault="00AE3558" w:rsidP="005A386F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E65F1">
              <w:rPr>
                <w:rFonts w:ascii="Times New Roman" w:hAnsi="Times New Roman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</w:tc>
        <w:tc>
          <w:tcPr>
            <w:tcW w:w="937" w:type="pct"/>
            <w:tcBorders>
              <w:top w:val="single" w:sz="4" w:space="0" w:color="auto"/>
            </w:tcBorders>
          </w:tcPr>
          <w:p w:rsidR="00AE3558" w:rsidRPr="002E65F1" w:rsidRDefault="00AE3558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c>
          <w:tcPr>
            <w:tcW w:w="657" w:type="pct"/>
            <w:tcBorders>
              <w:bottom w:val="single" w:sz="4" w:space="0" w:color="777777"/>
            </w:tcBorders>
          </w:tcPr>
          <w:p w:rsidR="005A386F" w:rsidRPr="002E65F1" w:rsidRDefault="005A386F" w:rsidP="005A386F">
            <w:pPr>
              <w:rPr>
                <w:rFonts w:ascii="Times New Roman" w:hAnsi="Times New Roman"/>
                <w:szCs w:val="20"/>
              </w:rPr>
            </w:pPr>
            <w:r w:rsidRPr="002E65F1"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406" w:type="pct"/>
            <w:tcBorders>
              <w:bottom w:val="single" w:sz="4" w:space="0" w:color="777777"/>
            </w:tcBorders>
          </w:tcPr>
          <w:p w:rsidR="005A386F" w:rsidRPr="002E65F1" w:rsidRDefault="005A386F" w:rsidP="005A386F">
            <w:pPr>
              <w:jc w:val="both"/>
              <w:rPr>
                <w:rFonts w:ascii="Times New Roman" w:hAnsi="Times New Roman"/>
              </w:rPr>
            </w:pPr>
            <w:r w:rsidRPr="002E65F1">
              <w:rPr>
                <w:rFonts w:ascii="Times New Roman" w:hAnsi="Times New Roman"/>
              </w:rPr>
              <w:t>-</w:t>
            </w:r>
          </w:p>
        </w:tc>
        <w:tc>
          <w:tcPr>
            <w:tcW w:w="937" w:type="pct"/>
            <w:tcBorders>
              <w:bottom w:val="single" w:sz="4" w:space="0" w:color="777777"/>
            </w:tcBorders>
          </w:tcPr>
          <w:p w:rsidR="005A386F" w:rsidRPr="002E65F1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A386F" w:rsidRPr="00100AE9" w:rsidRDefault="005A386F" w:rsidP="005A386F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ook w:val="01E0" w:firstRow="1" w:lastRow="1" w:firstColumn="1" w:lastColumn="1" w:noHBand="0" w:noVBand="0"/>
      </w:tblPr>
      <w:tblGrid>
        <w:gridCol w:w="6201"/>
        <w:gridCol w:w="2555"/>
        <w:gridCol w:w="6030"/>
      </w:tblGrid>
      <w:tr w:rsidR="005A386F" w:rsidRPr="00100AE9" w:rsidTr="005A386F">
        <w:trPr>
          <w:trHeight w:val="567"/>
        </w:trPr>
        <w:tc>
          <w:tcPr>
            <w:tcW w:w="2097" w:type="pct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5A386F" w:rsidRPr="00B5224A" w:rsidRDefault="005A386F" w:rsidP="005A38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03" w:type="pct"/>
            <w:gridSpan w:val="2"/>
            <w:tcBorders>
              <w:top w:val="nil"/>
              <w:left w:val="nil"/>
              <w:bottom w:val="single" w:sz="4" w:space="0" w:color="777777"/>
              <w:right w:val="nil"/>
            </w:tcBorders>
            <w:vAlign w:val="center"/>
          </w:tcPr>
          <w:p w:rsidR="005A386F" w:rsidRPr="00B5224A" w:rsidRDefault="005A386F" w:rsidP="005A386F">
            <w:pPr>
              <w:rPr>
                <w:rFonts w:ascii="Times New Roman" w:hAnsi="Times New Roman"/>
                <w:b/>
              </w:rPr>
            </w:pPr>
            <w:r w:rsidRPr="00B5224A">
              <w:rPr>
                <w:rFonts w:ascii="Times New Roman" w:hAnsi="Times New Roman"/>
                <w:b/>
              </w:rPr>
              <w:t>Дополнительные характеристики</w:t>
            </w:r>
          </w:p>
        </w:tc>
      </w:tr>
      <w:tr w:rsidR="005A386F" w:rsidRPr="00100AE9" w:rsidTr="005A386F">
        <w:trPr>
          <w:gridAfter w:val="1"/>
          <w:wAfter w:w="2040" w:type="pct"/>
        </w:trPr>
        <w:tc>
          <w:tcPr>
            <w:tcW w:w="2097" w:type="pct"/>
            <w:vAlign w:val="center"/>
          </w:tcPr>
          <w:p w:rsidR="005A386F" w:rsidRPr="002E65F1" w:rsidRDefault="005A386F" w:rsidP="005A386F">
            <w:pPr>
              <w:jc w:val="center"/>
              <w:rPr>
                <w:rFonts w:ascii="Times New Roman" w:hAnsi="Times New Roman"/>
              </w:rPr>
            </w:pPr>
            <w:r w:rsidRPr="002E65F1">
              <w:rPr>
                <w:rFonts w:ascii="Times New Roman" w:hAnsi="Times New Roman"/>
              </w:rPr>
              <w:t>Наименование базовой группы, должности (профессии) или специальности</w:t>
            </w:r>
          </w:p>
        </w:tc>
        <w:tc>
          <w:tcPr>
            <w:tcW w:w="864" w:type="pct"/>
          </w:tcPr>
          <w:p w:rsidR="005A386F" w:rsidRPr="002E65F1" w:rsidRDefault="005A386F" w:rsidP="005A386F">
            <w:pPr>
              <w:jc w:val="center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1"/>
          <w:wAfter w:w="2040" w:type="pct"/>
        </w:trPr>
        <w:tc>
          <w:tcPr>
            <w:tcW w:w="2097" w:type="pct"/>
          </w:tcPr>
          <w:p w:rsidR="005A386F" w:rsidRPr="002E65F1" w:rsidRDefault="005A386F" w:rsidP="005A386F">
            <w:pPr>
              <w:rPr>
                <w:rFonts w:ascii="Times New Roman" w:hAnsi="Times New Roman"/>
              </w:rPr>
            </w:pPr>
            <w:r w:rsidRPr="002E65F1">
              <w:rPr>
                <w:rFonts w:ascii="Times New Roman" w:hAnsi="Times New Roman"/>
              </w:rPr>
              <w:t>Профессорско-преподавательский персонал университетов и других организаций высшего образования</w:t>
            </w:r>
          </w:p>
        </w:tc>
        <w:tc>
          <w:tcPr>
            <w:tcW w:w="864" w:type="pct"/>
          </w:tcPr>
          <w:p w:rsidR="005A386F" w:rsidRPr="002E65F1" w:rsidRDefault="005A386F" w:rsidP="005A386F">
            <w:pPr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1"/>
          <w:wAfter w:w="2040" w:type="pct"/>
        </w:trPr>
        <w:tc>
          <w:tcPr>
            <w:tcW w:w="2097" w:type="pct"/>
          </w:tcPr>
          <w:p w:rsidR="005A386F" w:rsidRPr="002E65F1" w:rsidRDefault="005A386F" w:rsidP="005A386F">
            <w:pPr>
              <w:rPr>
                <w:rFonts w:ascii="Times New Roman" w:hAnsi="Times New Roman"/>
              </w:rPr>
            </w:pPr>
            <w:r w:rsidRPr="002E65F1">
              <w:rPr>
                <w:rFonts w:ascii="Times New Roman" w:hAnsi="Times New Roman"/>
              </w:rPr>
              <w:t>Преподаватели средних профессиональных образовательных организаций</w:t>
            </w:r>
          </w:p>
        </w:tc>
        <w:tc>
          <w:tcPr>
            <w:tcW w:w="864" w:type="pct"/>
          </w:tcPr>
          <w:p w:rsidR="005A386F" w:rsidRPr="002E65F1" w:rsidRDefault="005A386F" w:rsidP="005A386F">
            <w:pPr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1"/>
          <w:wAfter w:w="2040" w:type="pct"/>
        </w:trPr>
        <w:tc>
          <w:tcPr>
            <w:tcW w:w="2097" w:type="pct"/>
          </w:tcPr>
          <w:p w:rsidR="005A386F" w:rsidRPr="002E65F1" w:rsidRDefault="005A386F" w:rsidP="005A386F">
            <w:pPr>
              <w:pStyle w:val="HTML"/>
              <w:tabs>
                <w:tab w:val="clear" w:pos="3664"/>
                <w:tab w:val="left" w:pos="3764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E65F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Специалисты по методике обучения</w:t>
            </w:r>
          </w:p>
        </w:tc>
        <w:tc>
          <w:tcPr>
            <w:tcW w:w="864" w:type="pct"/>
          </w:tcPr>
          <w:p w:rsidR="005A386F" w:rsidRPr="002E65F1" w:rsidRDefault="005A386F" w:rsidP="005A386F">
            <w:pPr>
              <w:pStyle w:val="HTML"/>
              <w:tabs>
                <w:tab w:val="clear" w:pos="3664"/>
                <w:tab w:val="left" w:pos="3764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A386F" w:rsidRPr="00100AE9" w:rsidTr="005A386F">
        <w:trPr>
          <w:gridAfter w:val="1"/>
          <w:wAfter w:w="2040" w:type="pct"/>
        </w:trPr>
        <w:tc>
          <w:tcPr>
            <w:tcW w:w="2097" w:type="pct"/>
          </w:tcPr>
          <w:p w:rsidR="005A386F" w:rsidRPr="002E65F1" w:rsidRDefault="005A386F" w:rsidP="005A386F">
            <w:pPr>
              <w:rPr>
                <w:rFonts w:ascii="Times New Roman" w:hAnsi="Times New Roman"/>
              </w:rPr>
            </w:pPr>
            <w:r w:rsidRPr="002E65F1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864" w:type="pct"/>
          </w:tcPr>
          <w:p w:rsidR="005A386F" w:rsidRPr="002E65F1" w:rsidRDefault="005A386F" w:rsidP="005A386F">
            <w:pPr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1"/>
          <w:wAfter w:w="2040" w:type="pct"/>
        </w:trPr>
        <w:tc>
          <w:tcPr>
            <w:tcW w:w="2097" w:type="pct"/>
          </w:tcPr>
          <w:p w:rsidR="005A386F" w:rsidRPr="002E65F1" w:rsidRDefault="005A386F" w:rsidP="005A386F">
            <w:pPr>
              <w:rPr>
                <w:rFonts w:ascii="Times New Roman" w:hAnsi="Times New Roman"/>
              </w:rPr>
            </w:pPr>
            <w:r w:rsidRPr="002E65F1">
              <w:rPr>
                <w:rFonts w:ascii="Times New Roman" w:hAnsi="Times New Roman"/>
              </w:rPr>
              <w:t>Мастер производственного обучения</w:t>
            </w:r>
          </w:p>
        </w:tc>
        <w:tc>
          <w:tcPr>
            <w:tcW w:w="864" w:type="pct"/>
          </w:tcPr>
          <w:p w:rsidR="005A386F" w:rsidRPr="002E65F1" w:rsidRDefault="005A386F" w:rsidP="005A386F">
            <w:pPr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1"/>
          <w:wAfter w:w="2040" w:type="pct"/>
        </w:trPr>
        <w:tc>
          <w:tcPr>
            <w:tcW w:w="2097" w:type="pct"/>
          </w:tcPr>
          <w:p w:rsidR="005A386F" w:rsidRPr="002E65F1" w:rsidRDefault="005A386F" w:rsidP="005A386F">
            <w:pPr>
              <w:rPr>
                <w:rFonts w:ascii="Times New Roman" w:hAnsi="Times New Roman"/>
              </w:rPr>
            </w:pPr>
            <w:r w:rsidRPr="002E65F1">
              <w:rPr>
                <w:rFonts w:ascii="Times New Roman" w:hAnsi="Times New Roman"/>
              </w:rPr>
              <w:t>Методист</w:t>
            </w:r>
          </w:p>
        </w:tc>
        <w:tc>
          <w:tcPr>
            <w:tcW w:w="864" w:type="pct"/>
          </w:tcPr>
          <w:p w:rsidR="005A386F" w:rsidRPr="002E65F1" w:rsidRDefault="005A386F" w:rsidP="005A386F">
            <w:pPr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1"/>
          <w:wAfter w:w="2040" w:type="pct"/>
        </w:trPr>
        <w:tc>
          <w:tcPr>
            <w:tcW w:w="2097" w:type="pct"/>
          </w:tcPr>
          <w:p w:rsidR="005A386F" w:rsidRPr="002E65F1" w:rsidRDefault="005A386F" w:rsidP="005A386F">
            <w:pPr>
              <w:rPr>
                <w:rFonts w:ascii="Times New Roman" w:hAnsi="Times New Roman"/>
              </w:rPr>
            </w:pPr>
            <w:r w:rsidRPr="002E65F1">
              <w:rPr>
                <w:rFonts w:ascii="Times New Roman" w:hAnsi="Times New Roman"/>
              </w:rPr>
              <w:t xml:space="preserve">Доцент </w:t>
            </w:r>
          </w:p>
        </w:tc>
        <w:tc>
          <w:tcPr>
            <w:tcW w:w="864" w:type="pct"/>
          </w:tcPr>
          <w:p w:rsidR="005A386F" w:rsidRPr="002E65F1" w:rsidRDefault="005A386F" w:rsidP="005A386F">
            <w:pPr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1"/>
          <w:wAfter w:w="2040" w:type="pct"/>
        </w:trPr>
        <w:tc>
          <w:tcPr>
            <w:tcW w:w="2097" w:type="pct"/>
          </w:tcPr>
          <w:p w:rsidR="005A386F" w:rsidRPr="002E65F1" w:rsidRDefault="005A386F" w:rsidP="005A386F">
            <w:pPr>
              <w:rPr>
                <w:rFonts w:ascii="Times New Roman" w:hAnsi="Times New Roman"/>
              </w:rPr>
            </w:pPr>
            <w:r w:rsidRPr="002E65F1">
              <w:rPr>
                <w:rFonts w:ascii="Times New Roman" w:hAnsi="Times New Roman"/>
              </w:rPr>
              <w:t>Старший преподаватель</w:t>
            </w:r>
          </w:p>
        </w:tc>
        <w:tc>
          <w:tcPr>
            <w:tcW w:w="864" w:type="pct"/>
          </w:tcPr>
          <w:p w:rsidR="005A386F" w:rsidRPr="002E65F1" w:rsidRDefault="005A386F" w:rsidP="005A386F">
            <w:pPr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1"/>
          <w:wAfter w:w="2040" w:type="pct"/>
        </w:trPr>
        <w:tc>
          <w:tcPr>
            <w:tcW w:w="2097" w:type="pct"/>
          </w:tcPr>
          <w:p w:rsidR="005A386F" w:rsidRPr="002E65F1" w:rsidRDefault="005A386F" w:rsidP="005A386F">
            <w:pPr>
              <w:rPr>
                <w:rFonts w:ascii="Times New Roman" w:hAnsi="Times New Roman"/>
              </w:rPr>
            </w:pPr>
            <w:r w:rsidRPr="002E65F1">
              <w:rPr>
                <w:rFonts w:ascii="Times New Roman" w:hAnsi="Times New Roman"/>
              </w:rPr>
              <w:t>Ассистент</w:t>
            </w:r>
          </w:p>
        </w:tc>
        <w:tc>
          <w:tcPr>
            <w:tcW w:w="864" w:type="pct"/>
          </w:tcPr>
          <w:p w:rsidR="005A386F" w:rsidRPr="002E65F1" w:rsidRDefault="005A386F" w:rsidP="005A386F">
            <w:pPr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1"/>
          <w:wAfter w:w="2040" w:type="pct"/>
        </w:trPr>
        <w:tc>
          <w:tcPr>
            <w:tcW w:w="2097" w:type="pct"/>
          </w:tcPr>
          <w:p w:rsidR="005A386F" w:rsidRPr="002E65F1" w:rsidRDefault="005A386F" w:rsidP="005A386F">
            <w:pPr>
              <w:rPr>
                <w:rFonts w:ascii="Times New Roman" w:hAnsi="Times New Roman"/>
              </w:rPr>
            </w:pPr>
            <w:r w:rsidRPr="002E65F1">
              <w:rPr>
                <w:rFonts w:ascii="Times New Roman" w:hAnsi="Times New Roman"/>
              </w:rPr>
              <w:t>Преподаватель (в колледжах, университетах и других вузах)</w:t>
            </w:r>
          </w:p>
        </w:tc>
        <w:tc>
          <w:tcPr>
            <w:tcW w:w="864" w:type="pct"/>
          </w:tcPr>
          <w:p w:rsidR="005A386F" w:rsidRPr="002E65F1" w:rsidRDefault="005A386F" w:rsidP="005A386F">
            <w:pPr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1"/>
          <w:wAfter w:w="2040" w:type="pct"/>
        </w:trPr>
        <w:tc>
          <w:tcPr>
            <w:tcW w:w="2097" w:type="pct"/>
          </w:tcPr>
          <w:p w:rsidR="005A386F" w:rsidRPr="002E65F1" w:rsidRDefault="005A386F" w:rsidP="005A386F">
            <w:pPr>
              <w:rPr>
                <w:rFonts w:ascii="Times New Roman" w:hAnsi="Times New Roman"/>
              </w:rPr>
            </w:pPr>
            <w:r w:rsidRPr="002E65F1">
              <w:rPr>
                <w:rFonts w:ascii="Times New Roman" w:hAnsi="Times New Roman"/>
              </w:rPr>
              <w:t>Мастер производственного обучения</w:t>
            </w:r>
          </w:p>
        </w:tc>
        <w:tc>
          <w:tcPr>
            <w:tcW w:w="864" w:type="pct"/>
          </w:tcPr>
          <w:p w:rsidR="005A386F" w:rsidRPr="002E65F1" w:rsidRDefault="005A386F" w:rsidP="005A386F">
            <w:pPr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1"/>
          <w:wAfter w:w="2040" w:type="pct"/>
        </w:trPr>
        <w:tc>
          <w:tcPr>
            <w:tcW w:w="2097" w:type="pct"/>
          </w:tcPr>
          <w:p w:rsidR="005A386F" w:rsidRPr="002E65F1" w:rsidRDefault="005A386F" w:rsidP="005A386F">
            <w:pPr>
              <w:rPr>
                <w:rFonts w:ascii="Times New Roman" w:hAnsi="Times New Roman"/>
              </w:rPr>
            </w:pPr>
            <w:r w:rsidRPr="002E65F1">
              <w:rPr>
                <w:rFonts w:ascii="Times New Roman" w:hAnsi="Times New Roman"/>
              </w:rPr>
              <w:t>Методист</w:t>
            </w:r>
          </w:p>
        </w:tc>
        <w:tc>
          <w:tcPr>
            <w:tcW w:w="864" w:type="pct"/>
          </w:tcPr>
          <w:p w:rsidR="005A386F" w:rsidRPr="002E65F1" w:rsidRDefault="005A386F" w:rsidP="005A386F">
            <w:pPr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1"/>
          <w:wAfter w:w="2040" w:type="pct"/>
        </w:trPr>
        <w:tc>
          <w:tcPr>
            <w:tcW w:w="2097" w:type="pct"/>
          </w:tcPr>
          <w:p w:rsidR="005A386F" w:rsidRPr="002E65F1" w:rsidRDefault="005A386F" w:rsidP="005A386F">
            <w:pPr>
              <w:rPr>
                <w:rFonts w:ascii="Times New Roman" w:hAnsi="Times New Roman"/>
              </w:rPr>
            </w:pPr>
            <w:r w:rsidRPr="002E65F1">
              <w:rPr>
                <w:rFonts w:ascii="Times New Roman" w:hAnsi="Times New Roman"/>
              </w:rPr>
              <w:t>Методист образовательного учреждения, методического, учебно-методического кабинета (центра), фильмотеки</w:t>
            </w:r>
          </w:p>
        </w:tc>
        <w:tc>
          <w:tcPr>
            <w:tcW w:w="864" w:type="pct"/>
          </w:tcPr>
          <w:p w:rsidR="005A386F" w:rsidRPr="002E65F1" w:rsidRDefault="005A386F" w:rsidP="005A386F">
            <w:pPr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1"/>
          <w:wAfter w:w="2040" w:type="pct"/>
        </w:trPr>
        <w:tc>
          <w:tcPr>
            <w:tcW w:w="2097" w:type="pct"/>
          </w:tcPr>
          <w:p w:rsidR="005A386F" w:rsidRPr="002E65F1" w:rsidRDefault="005A386F" w:rsidP="005A386F">
            <w:pPr>
              <w:rPr>
                <w:rFonts w:ascii="Times New Roman" w:hAnsi="Times New Roman"/>
              </w:rPr>
            </w:pPr>
            <w:r w:rsidRPr="002E65F1">
              <w:rPr>
                <w:rFonts w:ascii="Times New Roman" w:hAnsi="Times New Roman"/>
              </w:rPr>
              <w:t>Доцент</w:t>
            </w:r>
          </w:p>
        </w:tc>
        <w:tc>
          <w:tcPr>
            <w:tcW w:w="864" w:type="pct"/>
          </w:tcPr>
          <w:p w:rsidR="005A386F" w:rsidRPr="002E65F1" w:rsidRDefault="005A386F" w:rsidP="005A386F">
            <w:pPr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1"/>
          <w:wAfter w:w="2040" w:type="pct"/>
        </w:trPr>
        <w:tc>
          <w:tcPr>
            <w:tcW w:w="2097" w:type="pct"/>
          </w:tcPr>
          <w:p w:rsidR="005A386F" w:rsidRPr="002E65F1" w:rsidRDefault="005A386F" w:rsidP="005A386F">
            <w:pPr>
              <w:rPr>
                <w:rFonts w:ascii="Times New Roman" w:hAnsi="Times New Roman"/>
              </w:rPr>
            </w:pPr>
            <w:r w:rsidRPr="002E65F1">
              <w:rPr>
                <w:rFonts w:ascii="Times New Roman" w:hAnsi="Times New Roman"/>
              </w:rPr>
              <w:lastRenderedPageBreak/>
              <w:t>Ассистент</w:t>
            </w:r>
          </w:p>
        </w:tc>
        <w:tc>
          <w:tcPr>
            <w:tcW w:w="864" w:type="pct"/>
          </w:tcPr>
          <w:p w:rsidR="005A386F" w:rsidRPr="002E65F1" w:rsidRDefault="005A386F" w:rsidP="005A386F">
            <w:pPr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1"/>
          <w:wAfter w:w="2040" w:type="pct"/>
        </w:trPr>
        <w:tc>
          <w:tcPr>
            <w:tcW w:w="2097" w:type="pct"/>
          </w:tcPr>
          <w:p w:rsidR="005A386F" w:rsidRPr="002E65F1" w:rsidRDefault="005A386F" w:rsidP="005A386F">
            <w:pPr>
              <w:rPr>
                <w:rFonts w:ascii="Times New Roman" w:hAnsi="Times New Roman"/>
              </w:rPr>
            </w:pPr>
            <w:r w:rsidRPr="002E65F1">
              <w:rPr>
                <w:rFonts w:ascii="Times New Roman" w:hAnsi="Times New Roman"/>
                <w:lang w:eastAsia="en-US"/>
              </w:rPr>
              <w:t xml:space="preserve">Направления подготовки и специальности, соответствующие по направленности (профилю) области профессиональной деятельности, осваиваемой </w:t>
            </w:r>
            <w:proofErr w:type="gramStart"/>
            <w:r w:rsidRPr="002E65F1">
              <w:rPr>
                <w:rFonts w:ascii="Times New Roman" w:hAnsi="Times New Roman"/>
                <w:lang w:eastAsia="en-US"/>
              </w:rPr>
              <w:t>обучающимися</w:t>
            </w:r>
            <w:proofErr w:type="gramEnd"/>
          </w:p>
        </w:tc>
        <w:tc>
          <w:tcPr>
            <w:tcW w:w="864" w:type="pct"/>
          </w:tcPr>
          <w:p w:rsidR="005A386F" w:rsidRPr="002E65F1" w:rsidRDefault="005A386F" w:rsidP="005A386F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5A386F" w:rsidRPr="00100AE9" w:rsidRDefault="005A386F" w:rsidP="005A386F">
      <w:pPr>
        <w:ind w:left="720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br w:type="textWrapping" w:clear="all"/>
      </w:r>
    </w:p>
    <w:p w:rsidR="005A386F" w:rsidRPr="00100AE9" w:rsidRDefault="005A386F" w:rsidP="005A386F">
      <w:pPr>
        <w:rPr>
          <w:rFonts w:ascii="Times New Roman" w:hAnsi="Times New Roman"/>
          <w:b/>
          <w:szCs w:val="20"/>
        </w:rPr>
      </w:pPr>
    </w:p>
    <w:p w:rsidR="005A386F" w:rsidRPr="00100AE9" w:rsidRDefault="005A386F" w:rsidP="005A386F">
      <w:pPr>
        <w:ind w:left="720"/>
        <w:rPr>
          <w:rFonts w:ascii="Times New Roman" w:hAnsi="Times New Roman"/>
          <w:b/>
          <w:szCs w:val="20"/>
        </w:rPr>
      </w:pPr>
    </w:p>
    <w:tbl>
      <w:tblPr>
        <w:tblW w:w="5000" w:type="pct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ook w:val="01E0" w:firstRow="1" w:lastRow="1" w:firstColumn="1" w:lastColumn="1" w:noHBand="0" w:noVBand="0"/>
      </w:tblPr>
      <w:tblGrid>
        <w:gridCol w:w="1831"/>
        <w:gridCol w:w="3859"/>
        <w:gridCol w:w="6325"/>
        <w:gridCol w:w="2381"/>
        <w:gridCol w:w="390"/>
      </w:tblGrid>
      <w:tr w:rsidR="005A386F" w:rsidRPr="00100AE9" w:rsidTr="005A386F">
        <w:trPr>
          <w:trHeight w:val="510"/>
        </w:trPr>
        <w:tc>
          <w:tcPr>
            <w:tcW w:w="19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86F" w:rsidRPr="002E65F1" w:rsidRDefault="005A386F" w:rsidP="005A386F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307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86F" w:rsidRPr="002E65F1" w:rsidRDefault="00AA2807" w:rsidP="005A386F">
            <w:pPr>
              <w:pStyle w:val="12"/>
              <w:ind w:left="0"/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3.</w:t>
            </w:r>
            <w:r w:rsidR="005A386F">
              <w:rPr>
                <w:rFonts w:ascii="Times New Roman" w:hAnsi="Times New Roman"/>
                <w:b/>
                <w:szCs w:val="20"/>
              </w:rPr>
              <w:t>2</w:t>
            </w:r>
            <w:r w:rsidR="005A386F" w:rsidRPr="002E65F1">
              <w:rPr>
                <w:rFonts w:ascii="Times New Roman" w:hAnsi="Times New Roman"/>
                <w:b/>
                <w:szCs w:val="20"/>
              </w:rPr>
              <w:t>. Трудовая функция</w:t>
            </w:r>
          </w:p>
        </w:tc>
      </w:tr>
      <w:tr w:rsidR="005A386F" w:rsidRPr="00100AE9" w:rsidTr="005A386F">
        <w:trPr>
          <w:gridAfter w:val="1"/>
          <w:wAfter w:w="132" w:type="pct"/>
        </w:trPr>
        <w:tc>
          <w:tcPr>
            <w:tcW w:w="619" w:type="pct"/>
            <w:tcBorders>
              <w:top w:val="nil"/>
              <w:left w:val="nil"/>
              <w:bottom w:val="nil"/>
            </w:tcBorders>
            <w:vAlign w:val="center"/>
          </w:tcPr>
          <w:p w:rsidR="005A386F" w:rsidRPr="002E65F1" w:rsidRDefault="005A386F" w:rsidP="005A386F">
            <w:pPr>
              <w:rPr>
                <w:rFonts w:ascii="Times New Roman" w:hAnsi="Times New Roman"/>
                <w:sz w:val="18"/>
                <w:szCs w:val="16"/>
              </w:rPr>
            </w:pPr>
            <w:r w:rsidRPr="002E65F1">
              <w:rPr>
                <w:rFonts w:ascii="Times New Roman" w:hAnsi="Times New Roman"/>
                <w:sz w:val="20"/>
                <w:szCs w:val="20"/>
              </w:rPr>
              <w:t>Наимен</w:t>
            </w:r>
            <w:r w:rsidRPr="002E65F1">
              <w:rPr>
                <w:rFonts w:ascii="Times New Roman" w:hAnsi="Times New Roman"/>
                <w:sz w:val="18"/>
                <w:szCs w:val="16"/>
              </w:rPr>
              <w:t>ование</w:t>
            </w:r>
          </w:p>
        </w:tc>
        <w:tc>
          <w:tcPr>
            <w:tcW w:w="4249" w:type="pct"/>
            <w:gridSpan w:val="3"/>
          </w:tcPr>
          <w:p w:rsidR="005A386F" w:rsidRPr="002E65F1" w:rsidRDefault="005A386F" w:rsidP="005A386F">
            <w:pPr>
              <w:rPr>
                <w:rFonts w:ascii="Times New Roman" w:hAnsi="Times New Roman"/>
                <w:sz w:val="18"/>
                <w:szCs w:val="16"/>
              </w:rPr>
            </w:pPr>
            <w:r w:rsidRPr="002E65F1">
              <w:rPr>
                <w:rFonts w:ascii="Times New Roman" w:hAnsi="Times New Roman"/>
              </w:rPr>
              <w:t>Информирование и консультирование школьников и их родителей (законных представителей) по вопросам профессионального самоопределения и профессионального выбора</w:t>
            </w:r>
          </w:p>
        </w:tc>
      </w:tr>
      <w:tr w:rsidR="005A386F" w:rsidRPr="00100AE9" w:rsidTr="005A386F">
        <w:trPr>
          <w:gridAfter w:val="1"/>
          <w:wAfter w:w="132" w:type="pct"/>
        </w:trPr>
        <w:tc>
          <w:tcPr>
            <w:tcW w:w="406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386F" w:rsidRPr="002E65F1" w:rsidRDefault="005A386F" w:rsidP="005A386F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</w:tcPr>
          <w:p w:rsidR="005A386F" w:rsidRPr="002E65F1" w:rsidRDefault="005A386F" w:rsidP="005A386F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A386F" w:rsidRPr="00100AE9" w:rsidTr="005A386F">
        <w:trPr>
          <w:gridAfter w:val="1"/>
          <w:wAfter w:w="132" w:type="pct"/>
        </w:trPr>
        <w:tc>
          <w:tcPr>
            <w:tcW w:w="4063" w:type="pct"/>
            <w:gridSpan w:val="3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5A386F" w:rsidRPr="002E65F1" w:rsidRDefault="005A386F" w:rsidP="005A386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5A386F" w:rsidRPr="002E65F1" w:rsidRDefault="005A386F" w:rsidP="005A386F">
            <w:pPr>
              <w:rPr>
                <w:rFonts w:ascii="Times New Roman" w:hAnsi="Times New Roman"/>
                <w:szCs w:val="20"/>
              </w:rPr>
            </w:pPr>
          </w:p>
        </w:tc>
      </w:tr>
      <w:tr w:rsidR="005A386F" w:rsidRPr="00100AE9" w:rsidTr="005A386F">
        <w:trPr>
          <w:gridAfter w:val="1"/>
          <w:wAfter w:w="132" w:type="pct"/>
        </w:trPr>
        <w:tc>
          <w:tcPr>
            <w:tcW w:w="619" w:type="pct"/>
            <w:vMerge w:val="restart"/>
            <w:tcBorders>
              <w:top w:val="single" w:sz="4" w:space="0" w:color="777777"/>
            </w:tcBorders>
          </w:tcPr>
          <w:p w:rsidR="005A386F" w:rsidRPr="002E65F1" w:rsidRDefault="005A386F" w:rsidP="005A386F">
            <w:pPr>
              <w:rPr>
                <w:rFonts w:ascii="Times New Roman" w:hAnsi="Times New Roman"/>
                <w:szCs w:val="20"/>
              </w:rPr>
            </w:pPr>
            <w:r w:rsidRPr="002E65F1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444" w:type="pct"/>
            <w:gridSpan w:val="2"/>
            <w:tcBorders>
              <w:top w:val="single" w:sz="4" w:space="0" w:color="777777"/>
            </w:tcBorders>
          </w:tcPr>
          <w:p w:rsidR="005A386F" w:rsidRPr="002E65F1" w:rsidRDefault="005A386F" w:rsidP="005A386F">
            <w:pPr>
              <w:pStyle w:val="afa"/>
              <w:jc w:val="both"/>
              <w:rPr>
                <w:rFonts w:ascii="Times New Roman" w:hAnsi="Times New Roman"/>
                <w:szCs w:val="24"/>
              </w:rPr>
            </w:pPr>
            <w:r w:rsidRPr="002E65F1">
              <w:rPr>
                <w:rFonts w:ascii="Times New Roman" w:hAnsi="Times New Roman"/>
                <w:szCs w:val="24"/>
              </w:rPr>
              <w:t xml:space="preserve">Планирование совместно с другими педагогическими работниками </w:t>
            </w:r>
            <w:proofErr w:type="spellStart"/>
            <w:r w:rsidRPr="002E65F1">
              <w:rPr>
                <w:rFonts w:ascii="Times New Roman" w:hAnsi="Times New Roman"/>
                <w:szCs w:val="24"/>
              </w:rPr>
              <w:t>профориентационной</w:t>
            </w:r>
            <w:proofErr w:type="spellEnd"/>
            <w:r w:rsidRPr="002E65F1">
              <w:rPr>
                <w:rFonts w:ascii="Times New Roman" w:hAnsi="Times New Roman"/>
                <w:szCs w:val="24"/>
              </w:rPr>
              <w:t xml:space="preserve"> деятельности образовательной организации</w:t>
            </w:r>
          </w:p>
        </w:tc>
        <w:tc>
          <w:tcPr>
            <w:tcW w:w="805" w:type="pct"/>
            <w:tcBorders>
              <w:top w:val="single" w:sz="4" w:space="0" w:color="777777"/>
            </w:tcBorders>
          </w:tcPr>
          <w:p w:rsidR="005A386F" w:rsidRPr="002E65F1" w:rsidRDefault="005A386F" w:rsidP="005A386F">
            <w:pPr>
              <w:pStyle w:val="afa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A386F" w:rsidRPr="00100AE9" w:rsidTr="005A386F">
        <w:trPr>
          <w:gridAfter w:val="1"/>
          <w:wAfter w:w="132" w:type="pct"/>
        </w:trPr>
        <w:tc>
          <w:tcPr>
            <w:tcW w:w="619" w:type="pct"/>
            <w:vMerge/>
          </w:tcPr>
          <w:p w:rsidR="005A386F" w:rsidRPr="002E65F1" w:rsidRDefault="005A386F" w:rsidP="005A386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444" w:type="pct"/>
            <w:gridSpan w:val="2"/>
          </w:tcPr>
          <w:p w:rsidR="005A386F" w:rsidRPr="002E65F1" w:rsidRDefault="005A386F" w:rsidP="005A386F">
            <w:pPr>
              <w:pStyle w:val="afa"/>
              <w:jc w:val="both"/>
              <w:rPr>
                <w:rFonts w:ascii="Times New Roman" w:hAnsi="Times New Roman"/>
                <w:szCs w:val="24"/>
              </w:rPr>
            </w:pPr>
            <w:r w:rsidRPr="002E65F1">
              <w:rPr>
                <w:rFonts w:ascii="Times New Roman" w:hAnsi="Times New Roman"/>
                <w:szCs w:val="24"/>
              </w:rPr>
              <w:t xml:space="preserve">Информирование и консультирование школьников и их родителей (законных представителей) при проведении дней открытых дверей, выставок, иных массовых мероприятий </w:t>
            </w:r>
            <w:proofErr w:type="spellStart"/>
            <w:r w:rsidRPr="002E65F1">
              <w:rPr>
                <w:rFonts w:ascii="Times New Roman" w:hAnsi="Times New Roman"/>
                <w:szCs w:val="24"/>
              </w:rPr>
              <w:t>профориентационной</w:t>
            </w:r>
            <w:proofErr w:type="spellEnd"/>
            <w:r w:rsidRPr="002E65F1">
              <w:rPr>
                <w:rFonts w:ascii="Times New Roman" w:hAnsi="Times New Roman"/>
                <w:szCs w:val="24"/>
              </w:rPr>
              <w:t xml:space="preserve"> направленности</w:t>
            </w:r>
          </w:p>
        </w:tc>
        <w:tc>
          <w:tcPr>
            <w:tcW w:w="805" w:type="pct"/>
          </w:tcPr>
          <w:p w:rsidR="005A386F" w:rsidRPr="002E65F1" w:rsidRDefault="005A386F" w:rsidP="005A386F">
            <w:pPr>
              <w:pStyle w:val="afa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A386F" w:rsidRPr="00100AE9" w:rsidTr="005A386F">
        <w:trPr>
          <w:gridAfter w:val="1"/>
          <w:wAfter w:w="132" w:type="pct"/>
        </w:trPr>
        <w:tc>
          <w:tcPr>
            <w:tcW w:w="619" w:type="pct"/>
            <w:vMerge/>
          </w:tcPr>
          <w:p w:rsidR="005A386F" w:rsidRPr="002E65F1" w:rsidRDefault="005A386F" w:rsidP="005A386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444" w:type="pct"/>
            <w:gridSpan w:val="2"/>
          </w:tcPr>
          <w:p w:rsidR="005A386F" w:rsidRPr="002E65F1" w:rsidRDefault="005A386F" w:rsidP="005A386F">
            <w:pPr>
              <w:pStyle w:val="afa"/>
              <w:jc w:val="both"/>
              <w:rPr>
                <w:rFonts w:ascii="Times New Roman" w:hAnsi="Times New Roman"/>
                <w:szCs w:val="24"/>
              </w:rPr>
            </w:pPr>
            <w:r w:rsidRPr="002E65F1">
              <w:rPr>
                <w:rFonts w:ascii="Times New Roman" w:hAnsi="Times New Roman"/>
                <w:szCs w:val="24"/>
              </w:rPr>
              <w:t xml:space="preserve">Разработка (обновление) планов (сценариев) и проведение индивидуальных и групповых </w:t>
            </w:r>
            <w:proofErr w:type="spellStart"/>
            <w:r w:rsidRPr="002E65F1">
              <w:rPr>
                <w:rFonts w:ascii="Times New Roman" w:hAnsi="Times New Roman"/>
                <w:szCs w:val="24"/>
              </w:rPr>
              <w:t>профориентационных</w:t>
            </w:r>
            <w:proofErr w:type="spellEnd"/>
            <w:r w:rsidRPr="002E65F1">
              <w:rPr>
                <w:rFonts w:ascii="Times New Roman" w:hAnsi="Times New Roman"/>
                <w:szCs w:val="24"/>
              </w:rPr>
              <w:t xml:space="preserve"> занятий и консультаций школьников и их родителей (законных представителей)</w:t>
            </w:r>
          </w:p>
        </w:tc>
        <w:tc>
          <w:tcPr>
            <w:tcW w:w="805" w:type="pct"/>
          </w:tcPr>
          <w:p w:rsidR="005A386F" w:rsidRPr="002E65F1" w:rsidRDefault="005A386F" w:rsidP="005A386F">
            <w:pPr>
              <w:pStyle w:val="afa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A386F" w:rsidRPr="00100AE9" w:rsidTr="005A386F">
        <w:trPr>
          <w:gridAfter w:val="1"/>
          <w:wAfter w:w="132" w:type="pct"/>
        </w:trPr>
        <w:tc>
          <w:tcPr>
            <w:tcW w:w="619" w:type="pct"/>
            <w:vMerge w:val="restart"/>
          </w:tcPr>
          <w:p w:rsidR="005A386F" w:rsidRPr="002E65F1" w:rsidDel="002A1D54" w:rsidRDefault="005A386F" w:rsidP="005A386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E65F1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444" w:type="pct"/>
            <w:gridSpan w:val="2"/>
          </w:tcPr>
          <w:p w:rsidR="005A386F" w:rsidRPr="002E65F1" w:rsidRDefault="005A386F" w:rsidP="005A386F">
            <w:pPr>
              <w:jc w:val="both"/>
              <w:rPr>
                <w:rFonts w:ascii="Times New Roman" w:hAnsi="Times New Roman"/>
              </w:rPr>
            </w:pPr>
            <w:r w:rsidRPr="002E65F1">
              <w:rPr>
                <w:rFonts w:ascii="Times New Roman" w:hAnsi="Times New Roman"/>
              </w:rPr>
              <w:t>Использовать современные подходы, формы и методы профориентации, эффективные приемы общения, стимулирующие профессиональное самоопределение и профессиональный выбор</w:t>
            </w:r>
          </w:p>
        </w:tc>
        <w:tc>
          <w:tcPr>
            <w:tcW w:w="805" w:type="pct"/>
          </w:tcPr>
          <w:p w:rsidR="005A386F" w:rsidRPr="002E65F1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1"/>
          <w:wAfter w:w="132" w:type="pct"/>
        </w:trPr>
        <w:tc>
          <w:tcPr>
            <w:tcW w:w="619" w:type="pct"/>
            <w:vMerge/>
          </w:tcPr>
          <w:p w:rsidR="005A386F" w:rsidRPr="002E65F1" w:rsidDel="002A1D54" w:rsidRDefault="005A386F" w:rsidP="005A386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444" w:type="pct"/>
            <w:gridSpan w:val="2"/>
          </w:tcPr>
          <w:p w:rsidR="005A386F" w:rsidRPr="002E65F1" w:rsidRDefault="005A386F" w:rsidP="005A386F">
            <w:pPr>
              <w:jc w:val="both"/>
              <w:rPr>
                <w:rFonts w:ascii="Times New Roman" w:hAnsi="Times New Roman"/>
              </w:rPr>
            </w:pPr>
            <w:r w:rsidRPr="002E65F1">
              <w:rPr>
                <w:rFonts w:ascii="Times New Roman" w:hAnsi="Times New Roman"/>
              </w:rPr>
              <w:t xml:space="preserve">Устанавливать контакт со школьниками и их родителями (законными представителями), стимулировать интерес и познавательную активность участников </w:t>
            </w:r>
            <w:proofErr w:type="spellStart"/>
            <w:r w:rsidRPr="002E65F1">
              <w:rPr>
                <w:rFonts w:ascii="Times New Roman" w:hAnsi="Times New Roman"/>
              </w:rPr>
              <w:t>профориентационных</w:t>
            </w:r>
            <w:proofErr w:type="spellEnd"/>
            <w:r w:rsidRPr="002E65F1">
              <w:rPr>
                <w:rFonts w:ascii="Times New Roman" w:hAnsi="Times New Roman"/>
              </w:rPr>
              <w:t xml:space="preserve"> мероприятий, оказывать им эмоциональную поддержку </w:t>
            </w:r>
          </w:p>
        </w:tc>
        <w:tc>
          <w:tcPr>
            <w:tcW w:w="805" w:type="pct"/>
          </w:tcPr>
          <w:p w:rsidR="005A386F" w:rsidRPr="002E65F1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1"/>
          <w:wAfter w:w="132" w:type="pct"/>
        </w:trPr>
        <w:tc>
          <w:tcPr>
            <w:tcW w:w="619" w:type="pct"/>
            <w:vMerge/>
          </w:tcPr>
          <w:p w:rsidR="005A386F" w:rsidRPr="002E65F1" w:rsidDel="002A1D54" w:rsidRDefault="005A386F" w:rsidP="005A386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444" w:type="pct"/>
            <w:gridSpan w:val="2"/>
          </w:tcPr>
          <w:p w:rsidR="005A386F" w:rsidRPr="002E65F1" w:rsidRDefault="005A386F" w:rsidP="005A386F">
            <w:pPr>
              <w:jc w:val="both"/>
              <w:rPr>
                <w:rFonts w:ascii="Times New Roman" w:hAnsi="Times New Roman"/>
              </w:rPr>
            </w:pPr>
            <w:r w:rsidRPr="002E65F1">
              <w:rPr>
                <w:rFonts w:ascii="Times New Roman" w:hAnsi="Times New Roman"/>
              </w:rPr>
              <w:t>Проводить информирование и консультирование с учетом возрастных и индивидуальных особенностей обучающихся и их родителей (законных представителей)</w:t>
            </w:r>
          </w:p>
        </w:tc>
        <w:tc>
          <w:tcPr>
            <w:tcW w:w="805" w:type="pct"/>
          </w:tcPr>
          <w:p w:rsidR="005A386F" w:rsidRPr="002E65F1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1"/>
          <w:wAfter w:w="132" w:type="pct"/>
        </w:trPr>
        <w:tc>
          <w:tcPr>
            <w:tcW w:w="619" w:type="pct"/>
            <w:vMerge/>
          </w:tcPr>
          <w:p w:rsidR="005A386F" w:rsidRPr="002E65F1" w:rsidDel="002A1D54" w:rsidRDefault="005A386F" w:rsidP="005A386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444" w:type="pct"/>
            <w:gridSpan w:val="2"/>
          </w:tcPr>
          <w:p w:rsidR="005A386F" w:rsidRPr="002E65F1" w:rsidRDefault="005A386F" w:rsidP="005A386F">
            <w:pPr>
              <w:jc w:val="both"/>
              <w:rPr>
                <w:rFonts w:ascii="Times New Roman" w:hAnsi="Times New Roman"/>
              </w:rPr>
            </w:pPr>
            <w:r w:rsidRPr="002E65F1">
              <w:rPr>
                <w:rFonts w:ascii="Times New Roman" w:hAnsi="Times New Roman"/>
              </w:rPr>
              <w:t>Информировать школьников и их родителей (законных представителей) по вопросам востребованности специалистов определенной квалификации на рынке труда, трудоустройства и карьерного роста выпускников образовательной организации</w:t>
            </w:r>
          </w:p>
        </w:tc>
        <w:tc>
          <w:tcPr>
            <w:tcW w:w="805" w:type="pct"/>
          </w:tcPr>
          <w:p w:rsidR="005A386F" w:rsidRPr="002E65F1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1"/>
          <w:wAfter w:w="132" w:type="pct"/>
        </w:trPr>
        <w:tc>
          <w:tcPr>
            <w:tcW w:w="619" w:type="pct"/>
            <w:vMerge/>
          </w:tcPr>
          <w:p w:rsidR="005A386F" w:rsidRPr="002E65F1" w:rsidDel="002A1D54" w:rsidRDefault="005A386F" w:rsidP="005A386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444" w:type="pct"/>
            <w:gridSpan w:val="2"/>
          </w:tcPr>
          <w:p w:rsidR="005A386F" w:rsidRPr="002E65F1" w:rsidRDefault="005A386F" w:rsidP="005A386F">
            <w:pPr>
              <w:jc w:val="both"/>
              <w:rPr>
                <w:rFonts w:ascii="Times New Roman" w:hAnsi="Times New Roman"/>
              </w:rPr>
            </w:pPr>
            <w:r w:rsidRPr="002E65F1">
              <w:rPr>
                <w:rFonts w:ascii="Times New Roman" w:hAnsi="Times New Roman"/>
              </w:rPr>
              <w:t xml:space="preserve">Знакомить школьников и их родителей (законных представителей) с особенностями вида </w:t>
            </w:r>
            <w:r w:rsidRPr="002E65F1">
              <w:rPr>
                <w:rFonts w:ascii="Times New Roman" w:hAnsi="Times New Roman"/>
              </w:rPr>
              <w:lastRenderedPageBreak/>
              <w:t>профессиональной деятельности: содержанием и условиями труда, образом жизни работников данной профессии, требованиями к их профессиональному образованию, личности</w:t>
            </w:r>
          </w:p>
        </w:tc>
        <w:tc>
          <w:tcPr>
            <w:tcW w:w="805" w:type="pct"/>
          </w:tcPr>
          <w:p w:rsidR="005A386F" w:rsidRPr="002E65F1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1"/>
          <w:wAfter w:w="132" w:type="pct"/>
        </w:trPr>
        <w:tc>
          <w:tcPr>
            <w:tcW w:w="619" w:type="pct"/>
            <w:vMerge/>
          </w:tcPr>
          <w:p w:rsidR="005A386F" w:rsidRPr="002E65F1" w:rsidDel="002A1D54" w:rsidRDefault="005A386F" w:rsidP="005A386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444" w:type="pct"/>
            <w:gridSpan w:val="2"/>
          </w:tcPr>
          <w:p w:rsidR="005A386F" w:rsidRPr="002E65F1" w:rsidRDefault="005A386F" w:rsidP="005A386F">
            <w:pPr>
              <w:jc w:val="both"/>
              <w:rPr>
                <w:rFonts w:ascii="Times New Roman" w:hAnsi="Times New Roman"/>
                <w:szCs w:val="20"/>
              </w:rPr>
            </w:pPr>
            <w:r w:rsidRPr="002E65F1">
              <w:rPr>
                <w:rFonts w:ascii="Times New Roman" w:hAnsi="Times New Roman"/>
              </w:rPr>
              <w:t xml:space="preserve">Знакомить школьников и их родителей (законных представителей) с особенностями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организации, требованиями к </w:t>
            </w:r>
            <w:proofErr w:type="gramStart"/>
            <w:r w:rsidRPr="002E65F1">
              <w:rPr>
                <w:rFonts w:ascii="Times New Roman" w:hAnsi="Times New Roman"/>
              </w:rPr>
              <w:t>обучающимся</w:t>
            </w:r>
            <w:proofErr w:type="gramEnd"/>
          </w:p>
        </w:tc>
        <w:tc>
          <w:tcPr>
            <w:tcW w:w="805" w:type="pct"/>
          </w:tcPr>
          <w:p w:rsidR="005A386F" w:rsidRPr="002E65F1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1"/>
          <w:wAfter w:w="132" w:type="pct"/>
        </w:trPr>
        <w:tc>
          <w:tcPr>
            <w:tcW w:w="619" w:type="pct"/>
            <w:vMerge w:val="restart"/>
          </w:tcPr>
          <w:p w:rsidR="005A386F" w:rsidRPr="002E65F1" w:rsidDel="002A1D54" w:rsidRDefault="005A386F" w:rsidP="005A386F">
            <w:pPr>
              <w:rPr>
                <w:rFonts w:ascii="Times New Roman" w:hAnsi="Times New Roman"/>
                <w:bCs/>
                <w:szCs w:val="20"/>
              </w:rPr>
            </w:pPr>
            <w:r w:rsidRPr="002E65F1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444" w:type="pct"/>
            <w:gridSpan w:val="2"/>
          </w:tcPr>
          <w:p w:rsidR="005A386F" w:rsidRPr="002E65F1" w:rsidRDefault="005A386F" w:rsidP="005A386F">
            <w:pPr>
              <w:jc w:val="both"/>
              <w:rPr>
                <w:rFonts w:ascii="Times New Roman" w:hAnsi="Times New Roman"/>
              </w:rPr>
            </w:pPr>
            <w:r w:rsidRPr="002E65F1">
              <w:rPr>
                <w:rFonts w:ascii="Times New Roman" w:hAnsi="Times New Roman"/>
              </w:rPr>
              <w:t>Цели и задачи деятельности по сопровождению профессионального самоопределения и профессионального выбора школьников</w:t>
            </w:r>
          </w:p>
        </w:tc>
        <w:tc>
          <w:tcPr>
            <w:tcW w:w="805" w:type="pct"/>
          </w:tcPr>
          <w:p w:rsidR="005A386F" w:rsidRPr="002E65F1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1"/>
          <w:wAfter w:w="132" w:type="pct"/>
        </w:trPr>
        <w:tc>
          <w:tcPr>
            <w:tcW w:w="619" w:type="pct"/>
            <w:vMerge/>
          </w:tcPr>
          <w:p w:rsidR="005A386F" w:rsidRPr="002E65F1" w:rsidDel="002A1D54" w:rsidRDefault="005A386F" w:rsidP="005A386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444" w:type="pct"/>
            <w:gridSpan w:val="2"/>
          </w:tcPr>
          <w:p w:rsidR="005A386F" w:rsidRPr="002E65F1" w:rsidRDefault="005A386F" w:rsidP="005A386F">
            <w:pPr>
              <w:jc w:val="both"/>
              <w:rPr>
                <w:rFonts w:ascii="Times New Roman" w:hAnsi="Times New Roman"/>
                <w:szCs w:val="20"/>
              </w:rPr>
            </w:pPr>
            <w:r w:rsidRPr="002E65F1">
              <w:rPr>
                <w:rFonts w:ascii="Times New Roman" w:hAnsi="Times New Roman"/>
              </w:rPr>
              <w:t xml:space="preserve">Основы психологии труда, </w:t>
            </w:r>
            <w:proofErr w:type="spellStart"/>
            <w:r w:rsidRPr="002E65F1">
              <w:rPr>
                <w:rFonts w:ascii="Times New Roman" w:hAnsi="Times New Roman"/>
              </w:rPr>
              <w:t>профессиоведения</w:t>
            </w:r>
            <w:proofErr w:type="spellEnd"/>
            <w:r w:rsidRPr="002E65F1">
              <w:rPr>
                <w:rFonts w:ascii="Times New Roman" w:hAnsi="Times New Roman"/>
              </w:rPr>
              <w:t xml:space="preserve"> и </w:t>
            </w:r>
            <w:proofErr w:type="spellStart"/>
            <w:r w:rsidRPr="002E65F1">
              <w:rPr>
                <w:rFonts w:ascii="Times New Roman" w:hAnsi="Times New Roman"/>
              </w:rPr>
              <w:t>профессиографии</w:t>
            </w:r>
            <w:proofErr w:type="spellEnd"/>
          </w:p>
        </w:tc>
        <w:tc>
          <w:tcPr>
            <w:tcW w:w="805" w:type="pct"/>
          </w:tcPr>
          <w:p w:rsidR="005A386F" w:rsidRPr="002E65F1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1"/>
          <w:wAfter w:w="132" w:type="pct"/>
        </w:trPr>
        <w:tc>
          <w:tcPr>
            <w:tcW w:w="619" w:type="pct"/>
            <w:vMerge/>
          </w:tcPr>
          <w:p w:rsidR="005A386F" w:rsidRPr="002E65F1" w:rsidDel="002A1D54" w:rsidRDefault="005A386F" w:rsidP="005A386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444" w:type="pct"/>
            <w:gridSpan w:val="2"/>
          </w:tcPr>
          <w:p w:rsidR="005A386F" w:rsidRPr="002E65F1" w:rsidRDefault="005A386F" w:rsidP="005A386F">
            <w:pPr>
              <w:jc w:val="both"/>
              <w:rPr>
                <w:rFonts w:ascii="Times New Roman" w:hAnsi="Times New Roman"/>
              </w:rPr>
            </w:pPr>
            <w:r w:rsidRPr="002E65F1">
              <w:rPr>
                <w:rFonts w:ascii="Times New Roman" w:hAnsi="Times New Roman"/>
              </w:rPr>
              <w:t xml:space="preserve">Эффективные отечественные и зарубежные практики </w:t>
            </w:r>
            <w:proofErr w:type="spellStart"/>
            <w:r w:rsidRPr="002E65F1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2E65F1">
              <w:rPr>
                <w:rFonts w:ascii="Times New Roman" w:hAnsi="Times New Roman"/>
              </w:rPr>
              <w:t xml:space="preserve"> работы</w:t>
            </w:r>
          </w:p>
        </w:tc>
        <w:tc>
          <w:tcPr>
            <w:tcW w:w="805" w:type="pct"/>
          </w:tcPr>
          <w:p w:rsidR="005A386F" w:rsidRPr="002E65F1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1"/>
          <w:wAfter w:w="132" w:type="pct"/>
        </w:trPr>
        <w:tc>
          <w:tcPr>
            <w:tcW w:w="619" w:type="pct"/>
            <w:vMerge/>
          </w:tcPr>
          <w:p w:rsidR="005A386F" w:rsidRPr="002E65F1" w:rsidDel="002A1D54" w:rsidRDefault="005A386F" w:rsidP="005A386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444" w:type="pct"/>
            <w:gridSpan w:val="2"/>
          </w:tcPr>
          <w:p w:rsidR="005A386F" w:rsidRPr="002E65F1" w:rsidRDefault="005A386F" w:rsidP="005A386F">
            <w:pPr>
              <w:jc w:val="both"/>
              <w:rPr>
                <w:rFonts w:ascii="Times New Roman" w:hAnsi="Times New Roman"/>
              </w:rPr>
            </w:pPr>
            <w:r w:rsidRPr="002E65F1">
              <w:rPr>
                <w:rFonts w:ascii="Times New Roman" w:hAnsi="Times New Roman"/>
              </w:rPr>
              <w:t>Современные подходы, формы и методы профориентации, эффективные приемы общения, стимулирующие профессиональное самоопределение и профессиональный выбор школьников</w:t>
            </w:r>
          </w:p>
        </w:tc>
        <w:tc>
          <w:tcPr>
            <w:tcW w:w="805" w:type="pct"/>
          </w:tcPr>
          <w:p w:rsidR="005A386F" w:rsidRPr="002E65F1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1"/>
          <w:wAfter w:w="132" w:type="pct"/>
        </w:trPr>
        <w:tc>
          <w:tcPr>
            <w:tcW w:w="619" w:type="pct"/>
            <w:vMerge/>
          </w:tcPr>
          <w:p w:rsidR="005A386F" w:rsidRPr="002E65F1" w:rsidDel="002A1D54" w:rsidRDefault="005A386F" w:rsidP="005A386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444" w:type="pct"/>
            <w:gridSpan w:val="2"/>
          </w:tcPr>
          <w:p w:rsidR="005A386F" w:rsidRPr="002E65F1" w:rsidRDefault="005A386F" w:rsidP="005A386F">
            <w:pPr>
              <w:jc w:val="both"/>
              <w:rPr>
                <w:rFonts w:ascii="Times New Roman" w:hAnsi="Times New Roman"/>
              </w:rPr>
            </w:pPr>
            <w:r w:rsidRPr="002E65F1">
              <w:rPr>
                <w:rFonts w:ascii="Times New Roman" w:hAnsi="Times New Roman"/>
              </w:rPr>
              <w:t xml:space="preserve">Особенности </w:t>
            </w:r>
            <w:proofErr w:type="spellStart"/>
            <w:r w:rsidRPr="002E65F1">
              <w:rPr>
                <w:rFonts w:ascii="Times New Roman" w:hAnsi="Times New Roman"/>
              </w:rPr>
              <w:t>профинформирования</w:t>
            </w:r>
            <w:proofErr w:type="spellEnd"/>
            <w:r w:rsidRPr="002E65F1">
              <w:rPr>
                <w:rFonts w:ascii="Times New Roman" w:hAnsi="Times New Roman"/>
              </w:rPr>
              <w:t xml:space="preserve"> и </w:t>
            </w:r>
            <w:proofErr w:type="spellStart"/>
            <w:r w:rsidRPr="002E65F1">
              <w:rPr>
                <w:rFonts w:ascii="Times New Roman" w:hAnsi="Times New Roman"/>
              </w:rPr>
              <w:t>профконсультирования</w:t>
            </w:r>
            <w:proofErr w:type="spellEnd"/>
            <w:r w:rsidRPr="002E65F1">
              <w:rPr>
                <w:rFonts w:ascii="Times New Roman" w:hAnsi="Times New Roman"/>
              </w:rPr>
              <w:t xml:space="preserve"> школьников и их родителей (законных представителей), </w:t>
            </w:r>
            <w:r w:rsidRPr="002E65F1">
              <w:rPr>
                <w:rFonts w:ascii="Times New Roman" w:hAnsi="Times New Roman"/>
                <w:szCs w:val="20"/>
              </w:rPr>
              <w:t>специфика</w:t>
            </w:r>
            <w:r w:rsidRPr="002E65F1">
              <w:rPr>
                <w:rFonts w:ascii="Times New Roman" w:hAnsi="Times New Roman"/>
              </w:rPr>
              <w:t xml:space="preserve"> работы с особыми группами обучающихся (группа риска, учащиеся с нарушениями здоровья и развития, воспитанники детских домов и интернатов)</w:t>
            </w:r>
          </w:p>
        </w:tc>
        <w:tc>
          <w:tcPr>
            <w:tcW w:w="805" w:type="pct"/>
          </w:tcPr>
          <w:p w:rsidR="005A386F" w:rsidRPr="002E65F1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1"/>
          <w:wAfter w:w="132" w:type="pct"/>
        </w:trPr>
        <w:tc>
          <w:tcPr>
            <w:tcW w:w="619" w:type="pct"/>
            <w:vMerge/>
          </w:tcPr>
          <w:p w:rsidR="005A386F" w:rsidRPr="002E65F1" w:rsidDel="002A1D54" w:rsidRDefault="005A386F" w:rsidP="005A386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444" w:type="pct"/>
            <w:gridSpan w:val="2"/>
          </w:tcPr>
          <w:p w:rsidR="005A386F" w:rsidRPr="002E65F1" w:rsidRDefault="005A386F" w:rsidP="005A386F">
            <w:pPr>
              <w:jc w:val="both"/>
              <w:rPr>
                <w:rFonts w:ascii="Times New Roman" w:hAnsi="Times New Roman"/>
              </w:rPr>
            </w:pPr>
            <w:r w:rsidRPr="002E65F1">
              <w:rPr>
                <w:rFonts w:ascii="Times New Roman" w:hAnsi="Times New Roman"/>
              </w:rPr>
              <w:t>Требования, предъявляемые профессией к человеку, набор медицинских и иных противопоказаний при выборе профессии, содержание и условия труда, образ жизни работников данной профессии, возможности и перспективы карьерного роста по профессии</w:t>
            </w:r>
          </w:p>
        </w:tc>
        <w:tc>
          <w:tcPr>
            <w:tcW w:w="805" w:type="pct"/>
          </w:tcPr>
          <w:p w:rsidR="005A386F" w:rsidRPr="002E65F1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1"/>
          <w:wAfter w:w="132" w:type="pct"/>
        </w:trPr>
        <w:tc>
          <w:tcPr>
            <w:tcW w:w="619" w:type="pct"/>
            <w:vMerge/>
          </w:tcPr>
          <w:p w:rsidR="005A386F" w:rsidRPr="002E65F1" w:rsidDel="002A1D54" w:rsidRDefault="005A386F" w:rsidP="005A386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444" w:type="pct"/>
            <w:gridSpan w:val="2"/>
          </w:tcPr>
          <w:p w:rsidR="005A386F" w:rsidRPr="002E65F1" w:rsidRDefault="005A386F" w:rsidP="005A386F">
            <w:pPr>
              <w:jc w:val="both"/>
              <w:rPr>
                <w:rFonts w:ascii="Times New Roman" w:hAnsi="Times New Roman"/>
              </w:rPr>
            </w:pPr>
            <w:r w:rsidRPr="002E65F1">
              <w:rPr>
                <w:rFonts w:ascii="Times New Roman" w:hAnsi="Times New Roman"/>
              </w:rPr>
              <w:t xml:space="preserve">Особенности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организации, требованиями к </w:t>
            </w:r>
            <w:proofErr w:type="gramStart"/>
            <w:r w:rsidRPr="002E65F1">
              <w:rPr>
                <w:rFonts w:ascii="Times New Roman" w:hAnsi="Times New Roman"/>
              </w:rPr>
              <w:t>обучающимся</w:t>
            </w:r>
            <w:proofErr w:type="gramEnd"/>
          </w:p>
        </w:tc>
        <w:tc>
          <w:tcPr>
            <w:tcW w:w="805" w:type="pct"/>
          </w:tcPr>
          <w:p w:rsidR="005A386F" w:rsidRPr="002E65F1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1"/>
          <w:wAfter w:w="132" w:type="pct"/>
          <w:trHeight w:val="562"/>
        </w:trPr>
        <w:tc>
          <w:tcPr>
            <w:tcW w:w="619" w:type="pct"/>
          </w:tcPr>
          <w:p w:rsidR="005A386F" w:rsidRPr="002E65F1" w:rsidDel="002A1D54" w:rsidRDefault="005A386F" w:rsidP="005A386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E65F1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444" w:type="pct"/>
            <w:gridSpan w:val="2"/>
          </w:tcPr>
          <w:p w:rsidR="005A386F" w:rsidRPr="002E65F1" w:rsidRDefault="005A386F" w:rsidP="005A386F">
            <w:pPr>
              <w:rPr>
                <w:rFonts w:ascii="Times New Roman" w:hAnsi="Times New Roman"/>
                <w:szCs w:val="20"/>
              </w:rPr>
            </w:pPr>
            <w:r w:rsidRPr="002E65F1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805" w:type="pct"/>
          </w:tcPr>
          <w:p w:rsidR="005A386F" w:rsidRPr="002E65F1" w:rsidRDefault="005A386F" w:rsidP="005A386F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5A386F" w:rsidRPr="00100AE9" w:rsidRDefault="005A386F" w:rsidP="005A386F"/>
    <w:tbl>
      <w:tblPr>
        <w:tblW w:w="5567" w:type="pct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ook w:val="01E0" w:firstRow="1" w:lastRow="1" w:firstColumn="1" w:lastColumn="1" w:noHBand="0" w:noVBand="0"/>
      </w:tblPr>
      <w:tblGrid>
        <w:gridCol w:w="72"/>
        <w:gridCol w:w="1759"/>
        <w:gridCol w:w="10184"/>
        <w:gridCol w:w="1208"/>
        <w:gridCol w:w="1202"/>
        <w:gridCol w:w="2038"/>
      </w:tblGrid>
      <w:tr w:rsidR="005A386F" w:rsidRPr="00100AE9" w:rsidTr="005A386F">
        <w:trPr>
          <w:gridBefore w:val="1"/>
          <w:wBefore w:w="22" w:type="pct"/>
          <w:trHeight w:val="510"/>
        </w:trPr>
        <w:tc>
          <w:tcPr>
            <w:tcW w:w="497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386F" w:rsidRPr="002E65F1" w:rsidRDefault="00AA2807" w:rsidP="005A386F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3</w:t>
            </w:r>
            <w:r w:rsidR="005A386F">
              <w:rPr>
                <w:rFonts w:ascii="Times New Roman" w:hAnsi="Times New Roman"/>
                <w:b/>
                <w:szCs w:val="20"/>
              </w:rPr>
              <w:t>.3</w:t>
            </w:r>
            <w:r w:rsidR="005A386F" w:rsidRPr="002E65F1">
              <w:rPr>
                <w:rFonts w:ascii="Times New Roman" w:hAnsi="Times New Roman"/>
                <w:b/>
                <w:szCs w:val="20"/>
              </w:rPr>
              <w:t xml:space="preserve"> Трудовая функция</w:t>
            </w:r>
          </w:p>
        </w:tc>
      </w:tr>
      <w:tr w:rsidR="005A386F" w:rsidRPr="00100AE9" w:rsidTr="005A386F">
        <w:trPr>
          <w:gridBefore w:val="1"/>
          <w:gridAfter w:val="2"/>
          <w:wBefore w:w="22" w:type="pct"/>
          <w:wAfter w:w="984" w:type="pct"/>
        </w:trPr>
        <w:tc>
          <w:tcPr>
            <w:tcW w:w="534" w:type="pct"/>
            <w:tcBorders>
              <w:top w:val="nil"/>
              <w:left w:val="nil"/>
              <w:bottom w:val="nil"/>
            </w:tcBorders>
            <w:vAlign w:val="center"/>
          </w:tcPr>
          <w:p w:rsidR="005A386F" w:rsidRPr="002E65F1" w:rsidRDefault="005A386F" w:rsidP="005A386F">
            <w:pPr>
              <w:rPr>
                <w:rFonts w:ascii="Times New Roman" w:hAnsi="Times New Roman"/>
                <w:sz w:val="20"/>
                <w:szCs w:val="20"/>
              </w:rPr>
            </w:pPr>
            <w:r w:rsidRPr="002E65F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460" w:type="pct"/>
            <w:gridSpan w:val="2"/>
            <w:tcBorders>
              <w:bottom w:val="single" w:sz="4" w:space="0" w:color="777777"/>
            </w:tcBorders>
          </w:tcPr>
          <w:p w:rsidR="005A386F" w:rsidRPr="002E65F1" w:rsidRDefault="005A386F" w:rsidP="005A386F">
            <w:pPr>
              <w:rPr>
                <w:rFonts w:ascii="Times New Roman" w:hAnsi="Times New Roman"/>
              </w:rPr>
            </w:pPr>
            <w:r w:rsidRPr="002E65F1">
              <w:rPr>
                <w:rFonts w:ascii="Times New Roman" w:hAnsi="Times New Roman"/>
              </w:rPr>
              <w:t xml:space="preserve">Проведение </w:t>
            </w:r>
            <w:proofErr w:type="spellStart"/>
            <w:r w:rsidRPr="002E65F1">
              <w:rPr>
                <w:rFonts w:ascii="Times New Roman" w:hAnsi="Times New Roman"/>
              </w:rPr>
              <w:t>практикоориентированных</w:t>
            </w:r>
            <w:proofErr w:type="spellEnd"/>
            <w:r w:rsidRPr="002E65F1">
              <w:rPr>
                <w:rFonts w:ascii="Times New Roman" w:hAnsi="Times New Roman"/>
              </w:rPr>
              <w:t xml:space="preserve"> </w:t>
            </w:r>
            <w:proofErr w:type="spellStart"/>
            <w:r w:rsidRPr="002E65F1">
              <w:rPr>
                <w:rFonts w:ascii="Times New Roman" w:hAnsi="Times New Roman"/>
              </w:rPr>
              <w:t>профориентационных</w:t>
            </w:r>
            <w:proofErr w:type="spellEnd"/>
            <w:r w:rsidRPr="002E65F1">
              <w:rPr>
                <w:rFonts w:ascii="Times New Roman" w:hAnsi="Times New Roman"/>
              </w:rPr>
              <w:t xml:space="preserve"> мероприятий со школьниками и их родителями (законными представителями)</w:t>
            </w:r>
          </w:p>
        </w:tc>
      </w:tr>
      <w:tr w:rsidR="005A386F" w:rsidRPr="00100AE9" w:rsidTr="005A386F">
        <w:trPr>
          <w:gridBefore w:val="1"/>
          <w:gridAfter w:val="1"/>
          <w:wBefore w:w="22" w:type="pct"/>
          <w:wAfter w:w="619" w:type="pct"/>
        </w:trPr>
        <w:tc>
          <w:tcPr>
            <w:tcW w:w="36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86F" w:rsidRPr="002E65F1" w:rsidRDefault="005A386F" w:rsidP="005A386F">
            <w:pPr>
              <w:rPr>
                <w:rFonts w:ascii="Times New Roman" w:hAnsi="Times New Roman"/>
                <w:sz w:val="6"/>
                <w:szCs w:val="16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86F" w:rsidRPr="002E65F1" w:rsidRDefault="005A386F" w:rsidP="005A386F">
            <w:pPr>
              <w:rPr>
                <w:rFonts w:ascii="Times New Roman" w:hAnsi="Times New Roman"/>
                <w:sz w:val="6"/>
                <w:szCs w:val="16"/>
              </w:rPr>
            </w:pPr>
          </w:p>
        </w:tc>
      </w:tr>
      <w:tr w:rsidR="005A386F" w:rsidRPr="00100AE9" w:rsidTr="005A386F">
        <w:trPr>
          <w:gridAfter w:val="1"/>
          <w:wAfter w:w="619" w:type="pct"/>
        </w:trPr>
        <w:tc>
          <w:tcPr>
            <w:tcW w:w="556" w:type="pct"/>
            <w:gridSpan w:val="2"/>
            <w:vMerge w:val="restart"/>
          </w:tcPr>
          <w:p w:rsidR="005A386F" w:rsidRPr="002E65F1" w:rsidRDefault="005A386F" w:rsidP="005A386F">
            <w:pPr>
              <w:rPr>
                <w:rFonts w:ascii="Times New Roman" w:hAnsi="Times New Roman"/>
                <w:szCs w:val="20"/>
              </w:rPr>
            </w:pPr>
            <w:r w:rsidRPr="002E65F1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093" w:type="pct"/>
          </w:tcPr>
          <w:p w:rsidR="005A386F" w:rsidRPr="002E65F1" w:rsidRDefault="005A386F" w:rsidP="005A386F">
            <w:pPr>
              <w:pStyle w:val="afa"/>
              <w:jc w:val="both"/>
              <w:rPr>
                <w:rFonts w:ascii="Times New Roman" w:hAnsi="Times New Roman"/>
                <w:szCs w:val="24"/>
              </w:rPr>
            </w:pPr>
            <w:r w:rsidRPr="002E65F1">
              <w:rPr>
                <w:rFonts w:ascii="Times New Roman" w:hAnsi="Times New Roman"/>
                <w:szCs w:val="24"/>
              </w:rPr>
              <w:t xml:space="preserve">Планирование совместно с другими педагогическими работниками </w:t>
            </w:r>
            <w:proofErr w:type="spellStart"/>
            <w:r w:rsidRPr="002E65F1">
              <w:rPr>
                <w:rFonts w:ascii="Times New Roman" w:hAnsi="Times New Roman"/>
                <w:szCs w:val="24"/>
              </w:rPr>
              <w:t>профориентационной</w:t>
            </w:r>
            <w:proofErr w:type="spellEnd"/>
            <w:r w:rsidRPr="002E65F1">
              <w:rPr>
                <w:rFonts w:ascii="Times New Roman" w:hAnsi="Times New Roman"/>
                <w:szCs w:val="24"/>
              </w:rPr>
              <w:t xml:space="preserve"> деятельности образовательной организации</w:t>
            </w:r>
          </w:p>
        </w:tc>
        <w:tc>
          <w:tcPr>
            <w:tcW w:w="732" w:type="pct"/>
            <w:gridSpan w:val="2"/>
          </w:tcPr>
          <w:p w:rsidR="005A386F" w:rsidRPr="002E65F1" w:rsidRDefault="005A386F" w:rsidP="005A386F">
            <w:pPr>
              <w:pStyle w:val="afa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A386F" w:rsidRPr="00100AE9" w:rsidTr="005A386F">
        <w:trPr>
          <w:gridAfter w:val="1"/>
          <w:wAfter w:w="619" w:type="pct"/>
        </w:trPr>
        <w:tc>
          <w:tcPr>
            <w:tcW w:w="556" w:type="pct"/>
            <w:gridSpan w:val="2"/>
            <w:vMerge/>
          </w:tcPr>
          <w:p w:rsidR="005A386F" w:rsidRPr="002E65F1" w:rsidRDefault="005A386F" w:rsidP="005A386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093" w:type="pct"/>
          </w:tcPr>
          <w:p w:rsidR="005A386F" w:rsidRPr="002E65F1" w:rsidRDefault="005A386F" w:rsidP="005A386F">
            <w:pPr>
              <w:jc w:val="both"/>
              <w:rPr>
                <w:rFonts w:ascii="Times New Roman" w:hAnsi="Times New Roman"/>
              </w:rPr>
            </w:pPr>
            <w:r w:rsidRPr="002E65F1">
              <w:rPr>
                <w:rFonts w:ascii="Times New Roman" w:hAnsi="Times New Roman"/>
              </w:rPr>
              <w:t>Обеспечение организации и осуществление профессиональных проб для школьников</w:t>
            </w:r>
          </w:p>
        </w:tc>
        <w:tc>
          <w:tcPr>
            <w:tcW w:w="732" w:type="pct"/>
            <w:gridSpan w:val="2"/>
          </w:tcPr>
          <w:p w:rsidR="005A386F" w:rsidRPr="002E65F1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1"/>
          <w:wAfter w:w="619" w:type="pct"/>
        </w:trPr>
        <w:tc>
          <w:tcPr>
            <w:tcW w:w="556" w:type="pct"/>
            <w:gridSpan w:val="2"/>
            <w:vMerge/>
          </w:tcPr>
          <w:p w:rsidR="005A386F" w:rsidRPr="002E65F1" w:rsidRDefault="005A386F" w:rsidP="005A386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093" w:type="pct"/>
          </w:tcPr>
          <w:p w:rsidR="005A386F" w:rsidRPr="002E65F1" w:rsidRDefault="005A386F" w:rsidP="005A386F">
            <w:pPr>
              <w:jc w:val="both"/>
              <w:rPr>
                <w:rFonts w:ascii="Times New Roman" w:hAnsi="Times New Roman"/>
              </w:rPr>
            </w:pPr>
            <w:r w:rsidRPr="002E65F1">
              <w:rPr>
                <w:rFonts w:ascii="Times New Roman" w:hAnsi="Times New Roman"/>
              </w:rPr>
              <w:t>Проведение мастер-классов по профессии для школьников</w:t>
            </w:r>
          </w:p>
        </w:tc>
        <w:tc>
          <w:tcPr>
            <w:tcW w:w="732" w:type="pct"/>
            <w:gridSpan w:val="2"/>
          </w:tcPr>
          <w:p w:rsidR="005A386F" w:rsidRPr="002E65F1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1"/>
          <w:wAfter w:w="619" w:type="pct"/>
        </w:trPr>
        <w:tc>
          <w:tcPr>
            <w:tcW w:w="556" w:type="pct"/>
            <w:gridSpan w:val="2"/>
            <w:vMerge/>
          </w:tcPr>
          <w:p w:rsidR="005A386F" w:rsidRPr="002E65F1" w:rsidRDefault="005A386F" w:rsidP="005A386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093" w:type="pct"/>
          </w:tcPr>
          <w:p w:rsidR="005A386F" w:rsidRPr="002E65F1" w:rsidRDefault="005A386F" w:rsidP="005A386F">
            <w:pPr>
              <w:pStyle w:val="afa"/>
              <w:jc w:val="both"/>
              <w:rPr>
                <w:rFonts w:ascii="Times New Roman" w:hAnsi="Times New Roman"/>
                <w:szCs w:val="24"/>
              </w:rPr>
            </w:pPr>
            <w:r w:rsidRPr="002E65F1">
              <w:rPr>
                <w:rFonts w:ascii="Times New Roman" w:hAnsi="Times New Roman"/>
                <w:szCs w:val="24"/>
              </w:rPr>
              <w:t>Взаимодействие со школьными учителями технологии и профильных предметов по вопросам профессиональной ориентации, в том числе вовлечения школьников в техническое творчество, декады и конкурсы профессионального мастерства</w:t>
            </w:r>
          </w:p>
        </w:tc>
        <w:tc>
          <w:tcPr>
            <w:tcW w:w="732" w:type="pct"/>
            <w:gridSpan w:val="2"/>
          </w:tcPr>
          <w:p w:rsidR="005A386F" w:rsidRPr="002E65F1" w:rsidRDefault="005A386F" w:rsidP="005A386F">
            <w:pPr>
              <w:pStyle w:val="afa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A386F" w:rsidRPr="00100AE9" w:rsidTr="005A386F">
        <w:trPr>
          <w:gridAfter w:val="1"/>
          <w:wAfter w:w="619" w:type="pct"/>
        </w:trPr>
        <w:tc>
          <w:tcPr>
            <w:tcW w:w="556" w:type="pct"/>
            <w:gridSpan w:val="2"/>
            <w:vMerge w:val="restart"/>
          </w:tcPr>
          <w:p w:rsidR="005A386F" w:rsidRPr="002E65F1" w:rsidDel="002A1D54" w:rsidRDefault="005A386F" w:rsidP="005A386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E65F1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  <w:r w:rsidRPr="002E65F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93" w:type="pct"/>
          </w:tcPr>
          <w:p w:rsidR="005A386F" w:rsidRPr="002E65F1" w:rsidRDefault="005A386F" w:rsidP="005A386F">
            <w:pPr>
              <w:jc w:val="both"/>
              <w:rPr>
                <w:rFonts w:ascii="Times New Roman" w:hAnsi="Times New Roman"/>
              </w:rPr>
            </w:pPr>
            <w:r w:rsidRPr="002E65F1">
              <w:rPr>
                <w:rFonts w:ascii="Times New Roman" w:hAnsi="Times New Roman"/>
              </w:rPr>
              <w:t>Организовывать и сопровождать профессиональные пробы школьников, проводить мастер-классы по профессии с учетом возрастных и индивидуальных особенностей обучающихся</w:t>
            </w:r>
          </w:p>
        </w:tc>
        <w:tc>
          <w:tcPr>
            <w:tcW w:w="732" w:type="pct"/>
            <w:gridSpan w:val="2"/>
          </w:tcPr>
          <w:p w:rsidR="005A386F" w:rsidRPr="002E65F1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1"/>
          <w:wAfter w:w="619" w:type="pct"/>
        </w:trPr>
        <w:tc>
          <w:tcPr>
            <w:tcW w:w="556" w:type="pct"/>
            <w:gridSpan w:val="2"/>
            <w:vMerge/>
          </w:tcPr>
          <w:p w:rsidR="005A386F" w:rsidRPr="002E65F1" w:rsidDel="002A1D54" w:rsidRDefault="005A386F" w:rsidP="005A386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093" w:type="pct"/>
          </w:tcPr>
          <w:p w:rsidR="005A386F" w:rsidRPr="002E65F1" w:rsidRDefault="005A386F" w:rsidP="005A386F">
            <w:pPr>
              <w:jc w:val="both"/>
              <w:rPr>
                <w:rFonts w:ascii="Times New Roman" w:hAnsi="Times New Roman"/>
              </w:rPr>
            </w:pPr>
            <w:r w:rsidRPr="002E65F1">
              <w:rPr>
                <w:rFonts w:ascii="Times New Roman" w:hAnsi="Times New Roman"/>
              </w:rPr>
              <w:t xml:space="preserve">Устанавливать контакт со школьниками и их родителями (законными представителями), стимулировать интерес и познавательную активность участников </w:t>
            </w:r>
            <w:proofErr w:type="spellStart"/>
            <w:r w:rsidRPr="002E65F1">
              <w:rPr>
                <w:rFonts w:ascii="Times New Roman" w:hAnsi="Times New Roman"/>
              </w:rPr>
              <w:t>профориентационных</w:t>
            </w:r>
            <w:proofErr w:type="spellEnd"/>
            <w:r w:rsidRPr="002E65F1">
              <w:rPr>
                <w:rFonts w:ascii="Times New Roman" w:hAnsi="Times New Roman"/>
              </w:rPr>
              <w:t xml:space="preserve"> мероприятий, оказывать им эмоциональную поддержку</w:t>
            </w:r>
          </w:p>
        </w:tc>
        <w:tc>
          <w:tcPr>
            <w:tcW w:w="732" w:type="pct"/>
            <w:gridSpan w:val="2"/>
          </w:tcPr>
          <w:p w:rsidR="005A386F" w:rsidRPr="002E65F1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1"/>
          <w:wAfter w:w="619" w:type="pct"/>
        </w:trPr>
        <w:tc>
          <w:tcPr>
            <w:tcW w:w="556" w:type="pct"/>
            <w:gridSpan w:val="2"/>
            <w:vMerge/>
          </w:tcPr>
          <w:p w:rsidR="005A386F" w:rsidRPr="002E65F1" w:rsidDel="002A1D54" w:rsidRDefault="005A386F" w:rsidP="005A386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093" w:type="pct"/>
          </w:tcPr>
          <w:p w:rsidR="005A386F" w:rsidRPr="002E65F1" w:rsidRDefault="005A386F" w:rsidP="005A386F">
            <w:pPr>
              <w:jc w:val="both"/>
              <w:rPr>
                <w:rFonts w:ascii="Times New Roman" w:hAnsi="Times New Roman"/>
              </w:rPr>
            </w:pPr>
            <w:r w:rsidRPr="002E65F1">
              <w:rPr>
                <w:rFonts w:ascii="Times New Roman" w:hAnsi="Times New Roman"/>
              </w:rPr>
              <w:t xml:space="preserve">Зрелищно демонстрировать профессиональную деятельность </w:t>
            </w:r>
            <w:proofErr w:type="gramStart"/>
            <w:r w:rsidRPr="002E65F1">
              <w:rPr>
                <w:rFonts w:ascii="Times New Roman" w:hAnsi="Times New Roman"/>
              </w:rPr>
              <w:t>и(</w:t>
            </w:r>
            <w:proofErr w:type="gramEnd"/>
            <w:r w:rsidRPr="002E65F1">
              <w:rPr>
                <w:rFonts w:ascii="Times New Roman" w:hAnsi="Times New Roman"/>
              </w:rPr>
              <w:t>или) комментировать ее выполнение студентами, специалистами-практиками</w:t>
            </w:r>
          </w:p>
        </w:tc>
        <w:tc>
          <w:tcPr>
            <w:tcW w:w="732" w:type="pct"/>
            <w:gridSpan w:val="2"/>
          </w:tcPr>
          <w:p w:rsidR="005A386F" w:rsidRPr="002E65F1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1"/>
          <w:wAfter w:w="619" w:type="pct"/>
        </w:trPr>
        <w:tc>
          <w:tcPr>
            <w:tcW w:w="556" w:type="pct"/>
            <w:gridSpan w:val="2"/>
            <w:vMerge/>
          </w:tcPr>
          <w:p w:rsidR="005A386F" w:rsidRPr="002E65F1" w:rsidDel="002A1D54" w:rsidRDefault="005A386F" w:rsidP="005A386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093" w:type="pct"/>
          </w:tcPr>
          <w:p w:rsidR="005A386F" w:rsidRPr="002E65F1" w:rsidRDefault="005A386F" w:rsidP="005A386F">
            <w:pPr>
              <w:jc w:val="both"/>
              <w:rPr>
                <w:rFonts w:ascii="Times New Roman" w:hAnsi="Times New Roman"/>
              </w:rPr>
            </w:pPr>
            <w:r w:rsidRPr="002E65F1">
              <w:rPr>
                <w:rFonts w:ascii="Times New Roman" w:hAnsi="Times New Roman"/>
              </w:rPr>
              <w:t>Знакомить школьников и их родителей (законных представителей) с особенностями вида профессиональной деятельности: содержанием и условиями труда, образом жизни работников данной профессии, требованиями к их профессиональному образованию, личности</w:t>
            </w:r>
          </w:p>
        </w:tc>
        <w:tc>
          <w:tcPr>
            <w:tcW w:w="732" w:type="pct"/>
            <w:gridSpan w:val="2"/>
          </w:tcPr>
          <w:p w:rsidR="005A386F" w:rsidRPr="002E65F1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1"/>
          <w:wAfter w:w="619" w:type="pct"/>
        </w:trPr>
        <w:tc>
          <w:tcPr>
            <w:tcW w:w="556" w:type="pct"/>
            <w:gridSpan w:val="2"/>
            <w:vMerge/>
          </w:tcPr>
          <w:p w:rsidR="005A386F" w:rsidRPr="002E65F1" w:rsidDel="002A1D54" w:rsidRDefault="005A386F" w:rsidP="005A386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093" w:type="pct"/>
          </w:tcPr>
          <w:p w:rsidR="005A386F" w:rsidRPr="002E65F1" w:rsidRDefault="005A386F" w:rsidP="005A386F">
            <w:pPr>
              <w:jc w:val="both"/>
              <w:rPr>
                <w:rFonts w:ascii="Times New Roman" w:hAnsi="Times New Roman"/>
              </w:rPr>
            </w:pPr>
            <w:r w:rsidRPr="002E65F1">
              <w:rPr>
                <w:rFonts w:ascii="Times New Roman" w:hAnsi="Times New Roman"/>
              </w:rPr>
              <w:t xml:space="preserve">Привлекать обучающихся по программам профессионального образования в </w:t>
            </w:r>
            <w:proofErr w:type="spellStart"/>
            <w:r w:rsidRPr="002E65F1">
              <w:rPr>
                <w:rFonts w:ascii="Times New Roman" w:hAnsi="Times New Roman"/>
              </w:rPr>
              <w:t>профориентационную</w:t>
            </w:r>
            <w:proofErr w:type="spellEnd"/>
            <w:r w:rsidRPr="002E65F1">
              <w:rPr>
                <w:rFonts w:ascii="Times New Roman" w:hAnsi="Times New Roman"/>
              </w:rPr>
              <w:t xml:space="preserve"> работу со школьниками и их родителями</w:t>
            </w:r>
          </w:p>
        </w:tc>
        <w:tc>
          <w:tcPr>
            <w:tcW w:w="732" w:type="pct"/>
            <w:gridSpan w:val="2"/>
          </w:tcPr>
          <w:p w:rsidR="005A386F" w:rsidRPr="002E65F1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1"/>
          <w:wAfter w:w="619" w:type="pct"/>
        </w:trPr>
        <w:tc>
          <w:tcPr>
            <w:tcW w:w="556" w:type="pct"/>
            <w:gridSpan w:val="2"/>
            <w:vMerge/>
          </w:tcPr>
          <w:p w:rsidR="005A386F" w:rsidRPr="002E65F1" w:rsidDel="002A1D54" w:rsidRDefault="005A386F" w:rsidP="005A386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093" w:type="pct"/>
          </w:tcPr>
          <w:p w:rsidR="005A386F" w:rsidRPr="002E65F1" w:rsidRDefault="005A386F" w:rsidP="005A386F">
            <w:pPr>
              <w:jc w:val="both"/>
              <w:rPr>
                <w:rFonts w:ascii="Times New Roman" w:hAnsi="Times New Roman"/>
              </w:rPr>
            </w:pPr>
            <w:r w:rsidRPr="002E65F1">
              <w:rPr>
                <w:rFonts w:ascii="Times New Roman" w:hAnsi="Times New Roman"/>
              </w:rPr>
              <w:t>Готовить задания, организовывать и проводить олимпиады, декады и конкурсы профессионального мастерства для школьников, взаимодействовать со школьными учителями технологии и профильных предметов по вопросам профессиональной ориентации</w:t>
            </w:r>
          </w:p>
        </w:tc>
        <w:tc>
          <w:tcPr>
            <w:tcW w:w="732" w:type="pct"/>
            <w:gridSpan w:val="2"/>
          </w:tcPr>
          <w:p w:rsidR="005A386F" w:rsidRPr="002E65F1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1"/>
          <w:wAfter w:w="619" w:type="pct"/>
        </w:trPr>
        <w:tc>
          <w:tcPr>
            <w:tcW w:w="556" w:type="pct"/>
            <w:gridSpan w:val="2"/>
            <w:vMerge w:val="restart"/>
          </w:tcPr>
          <w:p w:rsidR="005A386F" w:rsidRPr="002E65F1" w:rsidRDefault="005A386F" w:rsidP="005A386F">
            <w:pPr>
              <w:rPr>
                <w:rFonts w:ascii="Times New Roman" w:hAnsi="Times New Roman"/>
                <w:szCs w:val="20"/>
                <w:lang w:val="en-US"/>
              </w:rPr>
            </w:pPr>
            <w:r w:rsidRPr="002E65F1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093" w:type="pct"/>
          </w:tcPr>
          <w:p w:rsidR="005A386F" w:rsidRPr="002E65F1" w:rsidRDefault="005A386F" w:rsidP="005A386F">
            <w:pPr>
              <w:jc w:val="both"/>
              <w:rPr>
                <w:rFonts w:ascii="Times New Roman" w:hAnsi="Times New Roman"/>
              </w:rPr>
            </w:pPr>
            <w:r w:rsidRPr="002E65F1">
              <w:rPr>
                <w:rFonts w:ascii="Times New Roman" w:hAnsi="Times New Roman"/>
              </w:rPr>
              <w:t>Цели и задачи деятельности по сопровождению профессионального самоопределения и профессионального выбора школьников</w:t>
            </w:r>
          </w:p>
        </w:tc>
        <w:tc>
          <w:tcPr>
            <w:tcW w:w="732" w:type="pct"/>
            <w:gridSpan w:val="2"/>
          </w:tcPr>
          <w:p w:rsidR="005A386F" w:rsidRPr="002E65F1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1"/>
          <w:wAfter w:w="619" w:type="pct"/>
        </w:trPr>
        <w:tc>
          <w:tcPr>
            <w:tcW w:w="556" w:type="pct"/>
            <w:gridSpan w:val="2"/>
            <w:vMerge/>
          </w:tcPr>
          <w:p w:rsidR="005A386F" w:rsidRPr="002E65F1" w:rsidDel="002A1D54" w:rsidRDefault="005A386F" w:rsidP="005A386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093" w:type="pct"/>
          </w:tcPr>
          <w:p w:rsidR="005A386F" w:rsidRPr="002E65F1" w:rsidRDefault="005A386F" w:rsidP="005A386F">
            <w:pPr>
              <w:jc w:val="both"/>
              <w:rPr>
                <w:rFonts w:ascii="Times New Roman" w:hAnsi="Times New Roman"/>
                <w:szCs w:val="20"/>
              </w:rPr>
            </w:pPr>
            <w:r w:rsidRPr="002E65F1">
              <w:rPr>
                <w:rFonts w:ascii="Times New Roman" w:hAnsi="Times New Roman"/>
              </w:rPr>
              <w:t xml:space="preserve">Основы психологии труда, </w:t>
            </w:r>
            <w:proofErr w:type="spellStart"/>
            <w:r w:rsidRPr="002E65F1">
              <w:rPr>
                <w:rFonts w:ascii="Times New Roman" w:hAnsi="Times New Roman"/>
              </w:rPr>
              <w:t>профессиоведения</w:t>
            </w:r>
            <w:proofErr w:type="spellEnd"/>
            <w:r w:rsidRPr="002E65F1">
              <w:rPr>
                <w:rFonts w:ascii="Times New Roman" w:hAnsi="Times New Roman"/>
              </w:rPr>
              <w:t xml:space="preserve"> и </w:t>
            </w:r>
            <w:proofErr w:type="spellStart"/>
            <w:r w:rsidRPr="002E65F1">
              <w:rPr>
                <w:rFonts w:ascii="Times New Roman" w:hAnsi="Times New Roman"/>
              </w:rPr>
              <w:t>профессиографии</w:t>
            </w:r>
            <w:proofErr w:type="spellEnd"/>
          </w:p>
        </w:tc>
        <w:tc>
          <w:tcPr>
            <w:tcW w:w="732" w:type="pct"/>
            <w:gridSpan w:val="2"/>
          </w:tcPr>
          <w:p w:rsidR="005A386F" w:rsidRPr="002E65F1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1"/>
          <w:wAfter w:w="619" w:type="pct"/>
        </w:trPr>
        <w:tc>
          <w:tcPr>
            <w:tcW w:w="556" w:type="pct"/>
            <w:gridSpan w:val="2"/>
            <w:vMerge/>
          </w:tcPr>
          <w:p w:rsidR="005A386F" w:rsidRPr="002E65F1" w:rsidDel="002A1D54" w:rsidRDefault="005A386F" w:rsidP="005A386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093" w:type="pct"/>
          </w:tcPr>
          <w:p w:rsidR="005A386F" w:rsidRPr="002E65F1" w:rsidRDefault="005A386F" w:rsidP="005A386F">
            <w:pPr>
              <w:jc w:val="both"/>
              <w:rPr>
                <w:rFonts w:ascii="Times New Roman" w:hAnsi="Times New Roman"/>
              </w:rPr>
            </w:pPr>
            <w:r w:rsidRPr="002E65F1">
              <w:rPr>
                <w:rFonts w:ascii="Times New Roman" w:hAnsi="Times New Roman"/>
              </w:rPr>
              <w:t xml:space="preserve">Эффективные отечественные и зарубежные практики </w:t>
            </w:r>
            <w:proofErr w:type="spellStart"/>
            <w:r w:rsidRPr="002E65F1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2E65F1">
              <w:rPr>
                <w:rFonts w:ascii="Times New Roman" w:hAnsi="Times New Roman"/>
              </w:rPr>
              <w:t xml:space="preserve"> работы</w:t>
            </w:r>
          </w:p>
        </w:tc>
        <w:tc>
          <w:tcPr>
            <w:tcW w:w="732" w:type="pct"/>
            <w:gridSpan w:val="2"/>
          </w:tcPr>
          <w:p w:rsidR="005A386F" w:rsidRPr="002E65F1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1"/>
          <w:wAfter w:w="619" w:type="pct"/>
        </w:trPr>
        <w:tc>
          <w:tcPr>
            <w:tcW w:w="556" w:type="pct"/>
            <w:gridSpan w:val="2"/>
            <w:vMerge/>
          </w:tcPr>
          <w:p w:rsidR="005A386F" w:rsidRPr="002E65F1" w:rsidDel="002A1D54" w:rsidRDefault="005A386F" w:rsidP="005A386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093" w:type="pct"/>
          </w:tcPr>
          <w:p w:rsidR="005A386F" w:rsidRPr="002E65F1" w:rsidRDefault="005A386F" w:rsidP="005A386F">
            <w:pPr>
              <w:jc w:val="both"/>
              <w:rPr>
                <w:rFonts w:ascii="Times New Roman" w:hAnsi="Times New Roman"/>
              </w:rPr>
            </w:pPr>
            <w:r w:rsidRPr="002E65F1">
              <w:rPr>
                <w:rFonts w:ascii="Times New Roman" w:hAnsi="Times New Roman"/>
              </w:rPr>
              <w:t>Современные подходы, формы и методы профориентации, эффективные приемы общения, стимулирующие профессиональное самоопределение и профессиональный выбор школьников</w:t>
            </w:r>
          </w:p>
        </w:tc>
        <w:tc>
          <w:tcPr>
            <w:tcW w:w="732" w:type="pct"/>
            <w:gridSpan w:val="2"/>
          </w:tcPr>
          <w:p w:rsidR="005A386F" w:rsidRPr="002E65F1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1"/>
          <w:wAfter w:w="619" w:type="pct"/>
        </w:trPr>
        <w:tc>
          <w:tcPr>
            <w:tcW w:w="556" w:type="pct"/>
            <w:gridSpan w:val="2"/>
            <w:vMerge/>
          </w:tcPr>
          <w:p w:rsidR="005A386F" w:rsidRPr="002E65F1" w:rsidDel="002A1D54" w:rsidRDefault="005A386F" w:rsidP="005A386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093" w:type="pct"/>
          </w:tcPr>
          <w:p w:rsidR="005A386F" w:rsidRPr="002E65F1" w:rsidRDefault="005A386F" w:rsidP="005A386F">
            <w:pPr>
              <w:jc w:val="both"/>
              <w:rPr>
                <w:rFonts w:ascii="Times New Roman" w:hAnsi="Times New Roman"/>
              </w:rPr>
            </w:pPr>
            <w:r w:rsidRPr="002E65F1">
              <w:rPr>
                <w:rFonts w:ascii="Times New Roman" w:hAnsi="Times New Roman"/>
              </w:rPr>
              <w:t xml:space="preserve">Особенности организации и сопровождения школьников при осуществлении ими профессиональных проб, в том числе </w:t>
            </w:r>
            <w:r w:rsidRPr="002E65F1">
              <w:rPr>
                <w:rFonts w:ascii="Times New Roman" w:hAnsi="Times New Roman"/>
                <w:szCs w:val="20"/>
              </w:rPr>
              <w:t>специфику</w:t>
            </w:r>
            <w:r w:rsidRPr="002E65F1">
              <w:rPr>
                <w:rFonts w:ascii="Times New Roman" w:hAnsi="Times New Roman"/>
              </w:rPr>
              <w:t xml:space="preserve"> работы с особыми группами обучающихся (группа риска, учащиеся с нарушениями здоровья и развития, воспитанники детских домов и интернатов)</w:t>
            </w:r>
          </w:p>
        </w:tc>
        <w:tc>
          <w:tcPr>
            <w:tcW w:w="732" w:type="pct"/>
            <w:gridSpan w:val="2"/>
          </w:tcPr>
          <w:p w:rsidR="005A386F" w:rsidRPr="002E65F1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1"/>
          <w:wAfter w:w="619" w:type="pct"/>
        </w:trPr>
        <w:tc>
          <w:tcPr>
            <w:tcW w:w="556" w:type="pct"/>
            <w:gridSpan w:val="2"/>
            <w:vMerge/>
          </w:tcPr>
          <w:p w:rsidR="005A386F" w:rsidRPr="002E65F1" w:rsidDel="002A1D54" w:rsidRDefault="005A386F" w:rsidP="005A386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093" w:type="pct"/>
          </w:tcPr>
          <w:p w:rsidR="005A386F" w:rsidRPr="002E65F1" w:rsidRDefault="005A386F" w:rsidP="005A386F">
            <w:pPr>
              <w:jc w:val="both"/>
              <w:rPr>
                <w:rFonts w:ascii="Times New Roman" w:hAnsi="Times New Roman"/>
              </w:rPr>
            </w:pPr>
            <w:r w:rsidRPr="002E65F1">
              <w:rPr>
                <w:rFonts w:ascii="Times New Roman" w:hAnsi="Times New Roman"/>
              </w:rPr>
              <w:t>Методические основы проведения мастер-классов, обеспечения зрелищности при демонстрации профессиональной деятельности</w:t>
            </w:r>
          </w:p>
        </w:tc>
        <w:tc>
          <w:tcPr>
            <w:tcW w:w="732" w:type="pct"/>
            <w:gridSpan w:val="2"/>
          </w:tcPr>
          <w:p w:rsidR="005A386F" w:rsidRPr="002E65F1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1"/>
          <w:wAfter w:w="619" w:type="pct"/>
        </w:trPr>
        <w:tc>
          <w:tcPr>
            <w:tcW w:w="556" w:type="pct"/>
            <w:gridSpan w:val="2"/>
            <w:vMerge/>
          </w:tcPr>
          <w:p w:rsidR="005A386F" w:rsidRPr="002E65F1" w:rsidDel="002A1D54" w:rsidRDefault="005A386F" w:rsidP="005A386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093" w:type="pct"/>
          </w:tcPr>
          <w:p w:rsidR="005A386F" w:rsidRPr="002E65F1" w:rsidRDefault="005A386F" w:rsidP="005A386F">
            <w:pPr>
              <w:jc w:val="both"/>
              <w:rPr>
                <w:rFonts w:ascii="Times New Roman" w:hAnsi="Times New Roman"/>
              </w:rPr>
            </w:pPr>
            <w:r w:rsidRPr="002E65F1">
              <w:rPr>
                <w:rFonts w:ascii="Times New Roman" w:hAnsi="Times New Roman"/>
              </w:rPr>
              <w:t xml:space="preserve">Требования, предъявляемые профессией к человеку, набор медицинских и иных </w:t>
            </w:r>
            <w:r w:rsidRPr="002E65F1">
              <w:rPr>
                <w:rFonts w:ascii="Times New Roman" w:hAnsi="Times New Roman"/>
              </w:rPr>
              <w:lastRenderedPageBreak/>
              <w:t>противопоказаний при выборе профессии, содержание и условия труда, образ жизни работников данной профессии, возможности и перспективы карьерного роста по профессии</w:t>
            </w:r>
          </w:p>
        </w:tc>
        <w:tc>
          <w:tcPr>
            <w:tcW w:w="732" w:type="pct"/>
            <w:gridSpan w:val="2"/>
          </w:tcPr>
          <w:p w:rsidR="005A386F" w:rsidRPr="002E65F1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1"/>
          <w:wAfter w:w="619" w:type="pct"/>
        </w:trPr>
        <w:tc>
          <w:tcPr>
            <w:tcW w:w="556" w:type="pct"/>
            <w:gridSpan w:val="2"/>
            <w:vMerge/>
          </w:tcPr>
          <w:p w:rsidR="005A386F" w:rsidRPr="002E65F1" w:rsidDel="002A1D54" w:rsidRDefault="005A386F" w:rsidP="005A386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093" w:type="pct"/>
          </w:tcPr>
          <w:p w:rsidR="005A386F" w:rsidRPr="002E65F1" w:rsidRDefault="005A386F" w:rsidP="005A386F">
            <w:pPr>
              <w:jc w:val="both"/>
              <w:rPr>
                <w:rFonts w:ascii="Times New Roman" w:hAnsi="Times New Roman"/>
              </w:rPr>
            </w:pPr>
            <w:r w:rsidRPr="002E65F1">
              <w:rPr>
                <w:rFonts w:ascii="Times New Roman" w:hAnsi="Times New Roman"/>
              </w:rPr>
              <w:t xml:space="preserve">Особенности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организации, требования к </w:t>
            </w:r>
            <w:proofErr w:type="gramStart"/>
            <w:r w:rsidRPr="002E65F1">
              <w:rPr>
                <w:rFonts w:ascii="Times New Roman" w:hAnsi="Times New Roman"/>
              </w:rPr>
              <w:t>обучающимся</w:t>
            </w:r>
            <w:proofErr w:type="gramEnd"/>
          </w:p>
        </w:tc>
        <w:tc>
          <w:tcPr>
            <w:tcW w:w="732" w:type="pct"/>
            <w:gridSpan w:val="2"/>
          </w:tcPr>
          <w:p w:rsidR="005A386F" w:rsidRPr="002E65F1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1"/>
          <w:wAfter w:w="619" w:type="pct"/>
        </w:trPr>
        <w:tc>
          <w:tcPr>
            <w:tcW w:w="556" w:type="pct"/>
            <w:gridSpan w:val="2"/>
            <w:vMerge/>
          </w:tcPr>
          <w:p w:rsidR="005A386F" w:rsidRPr="002E65F1" w:rsidDel="002A1D54" w:rsidRDefault="005A386F" w:rsidP="005A386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093" w:type="pct"/>
          </w:tcPr>
          <w:p w:rsidR="005A386F" w:rsidRPr="002E65F1" w:rsidRDefault="005A386F" w:rsidP="005A386F">
            <w:pPr>
              <w:jc w:val="both"/>
              <w:rPr>
                <w:rFonts w:ascii="Times New Roman" w:hAnsi="Times New Roman"/>
                <w:szCs w:val="20"/>
              </w:rPr>
            </w:pPr>
            <w:r w:rsidRPr="002E65F1">
              <w:rPr>
                <w:rFonts w:ascii="Times New Roman" w:hAnsi="Times New Roman"/>
              </w:rPr>
              <w:t>Методические основы организации и проведения олимпиад, декад и конкурсов профессионального мастерства для школьников</w:t>
            </w:r>
          </w:p>
        </w:tc>
        <w:tc>
          <w:tcPr>
            <w:tcW w:w="732" w:type="pct"/>
            <w:gridSpan w:val="2"/>
          </w:tcPr>
          <w:p w:rsidR="005A386F" w:rsidRPr="002E65F1" w:rsidRDefault="005A386F" w:rsidP="005A386F">
            <w:pPr>
              <w:jc w:val="both"/>
              <w:rPr>
                <w:rFonts w:ascii="Times New Roman" w:hAnsi="Times New Roman"/>
              </w:rPr>
            </w:pPr>
          </w:p>
        </w:tc>
      </w:tr>
      <w:tr w:rsidR="005A386F" w:rsidRPr="00100AE9" w:rsidTr="005A386F">
        <w:trPr>
          <w:gridAfter w:val="1"/>
          <w:wAfter w:w="619" w:type="pct"/>
          <w:trHeight w:val="562"/>
        </w:trPr>
        <w:tc>
          <w:tcPr>
            <w:tcW w:w="556" w:type="pct"/>
            <w:gridSpan w:val="2"/>
          </w:tcPr>
          <w:p w:rsidR="005A386F" w:rsidRPr="002E65F1" w:rsidDel="002A1D54" w:rsidRDefault="005A386F" w:rsidP="005A386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E65F1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093" w:type="pct"/>
          </w:tcPr>
          <w:p w:rsidR="005A386F" w:rsidRPr="002E65F1" w:rsidRDefault="005A386F" w:rsidP="005A386F">
            <w:pPr>
              <w:rPr>
                <w:rFonts w:ascii="Times New Roman" w:hAnsi="Times New Roman"/>
                <w:szCs w:val="20"/>
              </w:rPr>
            </w:pPr>
            <w:r w:rsidRPr="002E65F1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732" w:type="pct"/>
            <w:gridSpan w:val="2"/>
          </w:tcPr>
          <w:p w:rsidR="005A386F" w:rsidRPr="002E65F1" w:rsidRDefault="005A386F" w:rsidP="005A386F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5A386F" w:rsidRPr="00100AE9" w:rsidRDefault="005A386F" w:rsidP="005A386F"/>
    <w:sectPr w:rsidR="005A386F" w:rsidRPr="00100AE9" w:rsidSect="005A386F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8AF" w:rsidRDefault="002758AF" w:rsidP="005A386F">
      <w:r>
        <w:separator/>
      </w:r>
    </w:p>
  </w:endnote>
  <w:endnote w:type="continuationSeparator" w:id="0">
    <w:p w:rsidR="002758AF" w:rsidRDefault="002758AF" w:rsidP="005A386F">
      <w:r>
        <w:continuationSeparator/>
      </w:r>
    </w:p>
  </w:endnote>
  <w:endnote w:id="1">
    <w:p w:rsidR="002640C6" w:rsidRPr="009F43C3" w:rsidRDefault="002640C6" w:rsidP="005A386F">
      <w:pPr>
        <w:pStyle w:val="ConsPlusNormal"/>
        <w:jc w:val="both"/>
      </w:pPr>
      <w:r w:rsidRPr="00666F17">
        <w:rPr>
          <w:rStyle w:val="a7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DB71E2">
        <w:rPr>
          <w:rFonts w:ascii="Times New Roman" w:hAnsi="Times New Roman" w:cs="Times New Roman"/>
        </w:rPr>
        <w:t xml:space="preserve">Статьи 331, 351.1 Трудового кодекса Российской Федерации от 30 декабря 2001 г. № 197-ФЗ (Собрание законодательства Российской Федерации, 2002, </w:t>
      </w:r>
      <w:r>
        <w:rPr>
          <w:rFonts w:ascii="Times New Roman" w:hAnsi="Times New Roman" w:cs="Times New Roman"/>
        </w:rPr>
        <w:t>№</w:t>
      </w:r>
      <w:r w:rsidRPr="00DB71E2">
        <w:rPr>
          <w:rFonts w:ascii="Times New Roman" w:hAnsi="Times New Roman" w:cs="Times New Roman"/>
        </w:rPr>
        <w:t xml:space="preserve"> 1, ст. 308, 2010, </w:t>
      </w:r>
      <w:r>
        <w:rPr>
          <w:rFonts w:ascii="Times New Roman" w:hAnsi="Times New Roman" w:cs="Times New Roman"/>
        </w:rPr>
        <w:t>№</w:t>
      </w:r>
      <w:r w:rsidRPr="00DB71E2">
        <w:rPr>
          <w:rFonts w:ascii="Times New Roman" w:hAnsi="Times New Roman" w:cs="Times New Roman"/>
        </w:rPr>
        <w:t xml:space="preserve"> 52, ст. 7002, </w:t>
      </w:r>
      <w:r>
        <w:rPr>
          <w:rFonts w:ascii="Times New Roman" w:hAnsi="Times New Roman" w:cs="Times New Roman"/>
        </w:rPr>
        <w:t xml:space="preserve">   </w:t>
      </w:r>
      <w:r w:rsidRPr="00DB71E2">
        <w:rPr>
          <w:rFonts w:ascii="Times New Roman" w:hAnsi="Times New Roman" w:cs="Times New Roman"/>
        </w:rPr>
        <w:t xml:space="preserve">2013, </w:t>
      </w:r>
      <w:r>
        <w:rPr>
          <w:rFonts w:ascii="Times New Roman" w:hAnsi="Times New Roman" w:cs="Times New Roman"/>
        </w:rPr>
        <w:t>№</w:t>
      </w:r>
      <w:r w:rsidRPr="00DB71E2">
        <w:rPr>
          <w:rFonts w:ascii="Times New Roman" w:hAnsi="Times New Roman" w:cs="Times New Roman"/>
        </w:rPr>
        <w:t xml:space="preserve"> 27, ст. 3477, 2014, </w:t>
      </w:r>
      <w:r>
        <w:rPr>
          <w:rFonts w:ascii="Times New Roman" w:hAnsi="Times New Roman" w:cs="Times New Roman"/>
        </w:rPr>
        <w:t>№</w:t>
      </w:r>
      <w:r w:rsidRPr="00DB71E2">
        <w:rPr>
          <w:rFonts w:ascii="Times New Roman" w:hAnsi="Times New Roman" w:cs="Times New Roman"/>
        </w:rPr>
        <w:t xml:space="preserve"> 52, ст. 7554, 2015, </w:t>
      </w:r>
      <w:r>
        <w:rPr>
          <w:rFonts w:ascii="Times New Roman" w:hAnsi="Times New Roman" w:cs="Times New Roman"/>
        </w:rPr>
        <w:t>№</w:t>
      </w:r>
      <w:r w:rsidRPr="00DB71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Pr="00DB71E2">
        <w:rPr>
          <w:rFonts w:ascii="Times New Roman" w:hAnsi="Times New Roman" w:cs="Times New Roman"/>
        </w:rPr>
        <w:t>, ст. 42).</w:t>
      </w:r>
    </w:p>
  </w:endnote>
  <w:endnote w:id="2">
    <w:p w:rsidR="002640C6" w:rsidRPr="00DB71E2" w:rsidRDefault="002640C6" w:rsidP="005A386F">
      <w:pPr>
        <w:pStyle w:val="ConsPlusNormal"/>
        <w:jc w:val="both"/>
        <w:rPr>
          <w:rFonts w:ascii="Times New Roman" w:hAnsi="Times New Roman" w:cs="Times New Roman"/>
        </w:rPr>
      </w:pPr>
      <w:r w:rsidRPr="00DB71E2">
        <w:rPr>
          <w:rStyle w:val="a7"/>
          <w:rFonts w:ascii="Times New Roman" w:hAnsi="Times New Roman"/>
        </w:rPr>
        <w:endnoteRef/>
      </w:r>
      <w:r w:rsidRPr="00DB71E2">
        <w:rPr>
          <w:rFonts w:ascii="Times New Roman" w:hAnsi="Times New Roman" w:cs="Times New Roman"/>
        </w:rPr>
        <w:t xml:space="preserve"> Статьи 69, 213 Трудового кодекса Российской Федерации от 30 декабря 2001 г. № 197-ФЗ (Собрание законодательства </w:t>
      </w:r>
      <w:r>
        <w:rPr>
          <w:rFonts w:ascii="Times New Roman" w:hAnsi="Times New Roman" w:cs="Times New Roman"/>
        </w:rPr>
        <w:t xml:space="preserve">  </w:t>
      </w:r>
      <w:r w:rsidRPr="00DB71E2">
        <w:rPr>
          <w:rFonts w:ascii="Times New Roman" w:hAnsi="Times New Roman" w:cs="Times New Roman"/>
        </w:rPr>
        <w:t xml:space="preserve">Российской Федерации, 2002, </w:t>
      </w:r>
      <w:r>
        <w:rPr>
          <w:rFonts w:ascii="Times New Roman" w:hAnsi="Times New Roman" w:cs="Times New Roman"/>
        </w:rPr>
        <w:t>№</w:t>
      </w:r>
      <w:r w:rsidRPr="00DB71E2">
        <w:rPr>
          <w:rFonts w:ascii="Times New Roman" w:hAnsi="Times New Roman" w:cs="Times New Roman"/>
        </w:rPr>
        <w:t xml:space="preserve"> 1,</w:t>
      </w:r>
      <w:r>
        <w:rPr>
          <w:rFonts w:ascii="Times New Roman" w:hAnsi="Times New Roman" w:cs="Times New Roman"/>
        </w:rPr>
        <w:t xml:space="preserve">  </w:t>
      </w:r>
      <w:r w:rsidRPr="00DB71E2">
        <w:rPr>
          <w:rFonts w:ascii="Times New Roman" w:hAnsi="Times New Roman" w:cs="Times New Roman"/>
        </w:rPr>
        <w:t xml:space="preserve"> ст. 3, 2004, </w:t>
      </w:r>
      <w:r>
        <w:rPr>
          <w:rFonts w:ascii="Times New Roman" w:hAnsi="Times New Roman" w:cs="Times New Roman"/>
        </w:rPr>
        <w:t>№</w:t>
      </w:r>
      <w:r w:rsidRPr="00DB71E2">
        <w:rPr>
          <w:rFonts w:ascii="Times New Roman" w:hAnsi="Times New Roman" w:cs="Times New Roman"/>
        </w:rPr>
        <w:t xml:space="preserve"> 35, </w:t>
      </w:r>
      <w:r>
        <w:rPr>
          <w:rFonts w:ascii="Times New Roman" w:hAnsi="Times New Roman" w:cs="Times New Roman"/>
        </w:rPr>
        <w:t xml:space="preserve">  </w:t>
      </w:r>
      <w:r w:rsidRPr="00DB71E2">
        <w:rPr>
          <w:rFonts w:ascii="Times New Roman" w:hAnsi="Times New Roman" w:cs="Times New Roman"/>
        </w:rPr>
        <w:t xml:space="preserve">ст. 3607,  2006, </w:t>
      </w:r>
      <w:r>
        <w:rPr>
          <w:rFonts w:ascii="Times New Roman" w:hAnsi="Times New Roman" w:cs="Times New Roman"/>
        </w:rPr>
        <w:t>№</w:t>
      </w:r>
      <w:r w:rsidRPr="00DB71E2">
        <w:rPr>
          <w:rFonts w:ascii="Times New Roman" w:hAnsi="Times New Roman" w:cs="Times New Roman"/>
        </w:rPr>
        <w:t xml:space="preserve"> 27, ст. 2878, 2008, </w:t>
      </w:r>
      <w:r>
        <w:rPr>
          <w:rFonts w:ascii="Times New Roman" w:hAnsi="Times New Roman" w:cs="Times New Roman"/>
        </w:rPr>
        <w:t>№</w:t>
      </w:r>
      <w:r w:rsidRPr="00DB71E2">
        <w:rPr>
          <w:rFonts w:ascii="Times New Roman" w:hAnsi="Times New Roman" w:cs="Times New Roman"/>
        </w:rPr>
        <w:t xml:space="preserve"> 30, ст. 3616, 2011, </w:t>
      </w:r>
      <w:r>
        <w:rPr>
          <w:rFonts w:ascii="Times New Roman" w:hAnsi="Times New Roman" w:cs="Times New Roman"/>
        </w:rPr>
        <w:t>№</w:t>
      </w:r>
      <w:r w:rsidRPr="00DB71E2">
        <w:rPr>
          <w:rFonts w:ascii="Times New Roman" w:hAnsi="Times New Roman" w:cs="Times New Roman"/>
        </w:rPr>
        <w:t xml:space="preserve"> 49, ст. 7031, 2013, </w:t>
      </w:r>
      <w:r>
        <w:rPr>
          <w:rFonts w:ascii="Times New Roman" w:hAnsi="Times New Roman" w:cs="Times New Roman"/>
        </w:rPr>
        <w:t>№</w:t>
      </w:r>
      <w:r w:rsidRPr="00DB71E2">
        <w:rPr>
          <w:rFonts w:ascii="Times New Roman" w:hAnsi="Times New Roman" w:cs="Times New Roman"/>
        </w:rPr>
        <w:t xml:space="preserve"> 48, ст. 6165, N 52, ст. 6986); статья 48 Федерального закона от 29 декабря 2012 г. № 273-ФЗ «Об образовании в Российской Федерации» (Собрание законодательс</w:t>
      </w:r>
      <w:r>
        <w:rPr>
          <w:rFonts w:ascii="Times New Roman" w:hAnsi="Times New Roman" w:cs="Times New Roman"/>
        </w:rPr>
        <w:t>тва РФ</w:t>
      </w:r>
      <w:r w:rsidRPr="00DB71E2">
        <w:rPr>
          <w:rFonts w:ascii="Times New Roman" w:hAnsi="Times New Roman" w:cs="Times New Roman"/>
        </w:rPr>
        <w:t xml:space="preserve">, 2012, </w:t>
      </w:r>
      <w:r>
        <w:rPr>
          <w:rFonts w:ascii="Times New Roman" w:hAnsi="Times New Roman" w:cs="Times New Roman"/>
        </w:rPr>
        <w:t>№</w:t>
      </w:r>
      <w:r w:rsidRPr="00DB71E2">
        <w:rPr>
          <w:rFonts w:ascii="Times New Roman" w:hAnsi="Times New Roman" w:cs="Times New Roman"/>
        </w:rPr>
        <w:t xml:space="preserve"> 53, ст. 7598); </w:t>
      </w:r>
      <w:proofErr w:type="gramStart"/>
      <w:r w:rsidRPr="00DB71E2">
        <w:rPr>
          <w:rFonts w:ascii="Times New Roman" w:hAnsi="Times New Roman" w:cs="Times New Roman"/>
        </w:rPr>
        <w:t xml:space="preserve">приказ </w:t>
      </w:r>
      <w:proofErr w:type="spellStart"/>
      <w:r w:rsidRPr="00DB71E2">
        <w:rPr>
          <w:rFonts w:ascii="Times New Roman" w:hAnsi="Times New Roman" w:cs="Times New Roman"/>
        </w:rPr>
        <w:t>Минздравсоцразвития</w:t>
      </w:r>
      <w:proofErr w:type="spellEnd"/>
      <w:r w:rsidRPr="00DB71E2">
        <w:rPr>
          <w:rFonts w:ascii="Times New Roman" w:hAnsi="Times New Roman" w:cs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Pr="00DB71E2">
        <w:rPr>
          <w:rFonts w:ascii="Times New Roman" w:hAnsi="Times New Roman" w:cs="Times New Roman"/>
        </w:rPr>
        <w:t xml:space="preserve">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3">
    <w:p w:rsidR="002640C6" w:rsidRPr="00666F17" w:rsidRDefault="002640C6" w:rsidP="005A386F">
      <w:pPr>
        <w:jc w:val="both"/>
        <w:rPr>
          <w:rFonts w:ascii="Times New Roman" w:hAnsi="Times New Roman"/>
          <w:sz w:val="20"/>
          <w:szCs w:val="20"/>
        </w:rPr>
      </w:pPr>
      <w:r w:rsidRPr="00666F17">
        <w:rPr>
          <w:rStyle w:val="a7"/>
          <w:rFonts w:ascii="Times New Roman" w:hAnsi="Times New Roman"/>
          <w:sz w:val="20"/>
          <w:szCs w:val="20"/>
        </w:rPr>
        <w:endnoteRef/>
      </w:r>
      <w:r w:rsidRPr="00666F1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</w:t>
      </w:r>
      <w:r w:rsidRPr="00666F17">
        <w:rPr>
          <w:rFonts w:ascii="Times New Roman" w:hAnsi="Times New Roman"/>
          <w:sz w:val="20"/>
          <w:szCs w:val="20"/>
        </w:rPr>
        <w:t>татья 48</w:t>
      </w:r>
      <w:r>
        <w:rPr>
          <w:rFonts w:ascii="Times New Roman" w:hAnsi="Times New Roman"/>
          <w:sz w:val="20"/>
          <w:szCs w:val="20"/>
        </w:rPr>
        <w:t xml:space="preserve"> Федерального</w:t>
      </w:r>
      <w:r w:rsidRPr="00666F17">
        <w:rPr>
          <w:rFonts w:ascii="Times New Roman" w:hAnsi="Times New Roman"/>
          <w:sz w:val="20"/>
          <w:szCs w:val="20"/>
        </w:rPr>
        <w:t xml:space="preserve"> закон</w:t>
      </w:r>
      <w:r>
        <w:rPr>
          <w:rFonts w:ascii="Times New Roman" w:hAnsi="Times New Roman"/>
          <w:sz w:val="20"/>
          <w:szCs w:val="20"/>
        </w:rPr>
        <w:t>а</w:t>
      </w:r>
      <w:r w:rsidRPr="00666F17">
        <w:rPr>
          <w:rFonts w:ascii="Times New Roman" w:hAnsi="Times New Roman"/>
          <w:sz w:val="20"/>
          <w:szCs w:val="20"/>
        </w:rPr>
        <w:t xml:space="preserve"> от 29 декабря 2012 г. № 273-ФЗ «Об образовании в Российской Федерации» (</w:t>
      </w:r>
      <w:r>
        <w:rPr>
          <w:rFonts w:ascii="Times New Roman" w:hAnsi="Times New Roman"/>
          <w:sz w:val="20"/>
          <w:szCs w:val="20"/>
        </w:rPr>
        <w:t>Собрание законодательства РФ, 2012, № 53, ст. 7598</w:t>
      </w:r>
      <w:r w:rsidRPr="00666F17">
        <w:rPr>
          <w:rFonts w:ascii="Times New Roman" w:hAnsi="Times New Roman"/>
          <w:sz w:val="20"/>
          <w:szCs w:val="20"/>
        </w:rPr>
        <w:t>)</w:t>
      </w:r>
      <w:r w:rsidRPr="00666F17">
        <w:rPr>
          <w:rFonts w:ascii="Times New Roman" w:eastAsia="Times New Roman" w:hAnsi="Times New Roman"/>
          <w:sz w:val="20"/>
          <w:szCs w:val="20"/>
        </w:rPr>
        <w:t>.</w:t>
      </w:r>
    </w:p>
  </w:endnote>
  <w:endnote w:id="4">
    <w:p w:rsidR="002640C6" w:rsidRPr="00666F17" w:rsidRDefault="002640C6" w:rsidP="005A386F">
      <w:pPr>
        <w:pStyle w:val="a5"/>
        <w:jc w:val="both"/>
        <w:rPr>
          <w:rFonts w:ascii="Times New Roman" w:hAnsi="Times New Roman"/>
        </w:rPr>
      </w:pPr>
      <w:r w:rsidRPr="00666F17">
        <w:rPr>
          <w:rStyle w:val="a7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666F17">
        <w:rPr>
          <w:rFonts w:ascii="Times New Roman" w:hAnsi="Times New Roman"/>
        </w:rPr>
        <w:t>Выполнение функций куратора группы (курса) рекомендуется возлагать на педагогического работника с его согласия.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8AF" w:rsidRDefault="002758AF" w:rsidP="005A386F">
      <w:r>
        <w:separator/>
      </w:r>
    </w:p>
  </w:footnote>
  <w:footnote w:type="continuationSeparator" w:id="0">
    <w:p w:rsidR="002758AF" w:rsidRDefault="002758AF" w:rsidP="005A3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0C6" w:rsidRPr="00F07019" w:rsidRDefault="002640C6">
    <w:pPr>
      <w:pStyle w:val="af5"/>
      <w:jc w:val="center"/>
      <w:rPr>
        <w:rFonts w:ascii="Times New Roman" w:hAnsi="Times New Roman"/>
      </w:rPr>
    </w:pPr>
    <w:r w:rsidRPr="00F07019">
      <w:rPr>
        <w:rFonts w:ascii="Times New Roman" w:hAnsi="Times New Roman"/>
      </w:rPr>
      <w:fldChar w:fldCharType="begin"/>
    </w:r>
    <w:r w:rsidRPr="00F07019">
      <w:rPr>
        <w:rFonts w:ascii="Times New Roman" w:hAnsi="Times New Roman"/>
      </w:rPr>
      <w:instrText xml:space="preserve"> PAGE   \* MERGEFORMAT </w:instrText>
    </w:r>
    <w:r w:rsidRPr="00F07019">
      <w:rPr>
        <w:rFonts w:ascii="Times New Roman" w:hAnsi="Times New Roman"/>
      </w:rPr>
      <w:fldChar w:fldCharType="separate"/>
    </w:r>
    <w:r w:rsidR="00B40F68">
      <w:rPr>
        <w:rFonts w:ascii="Times New Roman" w:hAnsi="Times New Roman"/>
        <w:noProof/>
      </w:rPr>
      <w:t>2</w:t>
    </w:r>
    <w:r w:rsidRPr="00F07019">
      <w:rPr>
        <w:rFonts w:ascii="Times New Roman" w:hAnsi="Times New Roman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DCCB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401E44"/>
    <w:multiLevelType w:val="hybridMultilevel"/>
    <w:tmpl w:val="A5449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6327EA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1D43758"/>
    <w:multiLevelType w:val="hybridMultilevel"/>
    <w:tmpl w:val="62048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C983620"/>
    <w:multiLevelType w:val="hybridMultilevel"/>
    <w:tmpl w:val="24B8306C"/>
    <w:lvl w:ilvl="0" w:tplc="D93090D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308C1"/>
    <w:multiLevelType w:val="hybridMultilevel"/>
    <w:tmpl w:val="15887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F6061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4E51546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A7B6515"/>
    <w:multiLevelType w:val="hybridMultilevel"/>
    <w:tmpl w:val="30405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C1F42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3492779"/>
    <w:multiLevelType w:val="multilevel"/>
    <w:tmpl w:val="2D92A66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41140F5"/>
    <w:multiLevelType w:val="multilevel"/>
    <w:tmpl w:val="171E4C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5">
    <w:nsid w:val="350421F4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8572E86"/>
    <w:multiLevelType w:val="multilevel"/>
    <w:tmpl w:val="0A20EBA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38863558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39C15B30"/>
    <w:multiLevelType w:val="hybridMultilevel"/>
    <w:tmpl w:val="CFD0F596"/>
    <w:lvl w:ilvl="0" w:tplc="BC1E51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41396AA8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53482F97"/>
    <w:multiLevelType w:val="hybridMultilevel"/>
    <w:tmpl w:val="DE9C86C6"/>
    <w:lvl w:ilvl="0" w:tplc="A30A32A6">
      <w:start w:val="18"/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634610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58167FBF"/>
    <w:multiLevelType w:val="multilevel"/>
    <w:tmpl w:val="050E3392"/>
    <w:lvl w:ilvl="0">
      <w:start w:val="3"/>
      <w:numFmt w:val="upperRoman"/>
      <w:lvlText w:val="%1."/>
      <w:lvlJc w:val="right"/>
      <w:pPr>
        <w:ind w:left="1637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206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0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0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0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1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1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2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97" w:hanging="1440"/>
      </w:pPr>
      <w:rPr>
        <w:rFonts w:cs="Times New Roman" w:hint="default"/>
      </w:rPr>
    </w:lvl>
  </w:abstractNum>
  <w:abstractNum w:abstractNumId="25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3F7A8E"/>
    <w:multiLevelType w:val="hybridMultilevel"/>
    <w:tmpl w:val="B3622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380C73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6B8A4E64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6D454C46"/>
    <w:multiLevelType w:val="hybridMultilevel"/>
    <w:tmpl w:val="C6704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7F23458B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25"/>
  </w:num>
  <w:num w:numId="3">
    <w:abstractNumId w:val="16"/>
  </w:num>
  <w:num w:numId="4">
    <w:abstractNumId w:val="13"/>
  </w:num>
  <w:num w:numId="5">
    <w:abstractNumId w:val="19"/>
  </w:num>
  <w:num w:numId="6">
    <w:abstractNumId w:val="5"/>
  </w:num>
  <w:num w:numId="7">
    <w:abstractNumId w:val="30"/>
  </w:num>
  <w:num w:numId="8">
    <w:abstractNumId w:val="21"/>
  </w:num>
  <w:num w:numId="9">
    <w:abstractNumId w:val="17"/>
  </w:num>
  <w:num w:numId="10">
    <w:abstractNumId w:val="14"/>
  </w:num>
  <w:num w:numId="11">
    <w:abstractNumId w:val="0"/>
  </w:num>
  <w:num w:numId="12">
    <w:abstractNumId w:val="24"/>
  </w:num>
  <w:num w:numId="13">
    <w:abstractNumId w:val="23"/>
  </w:num>
  <w:num w:numId="14">
    <w:abstractNumId w:val="31"/>
  </w:num>
  <w:num w:numId="15">
    <w:abstractNumId w:val="28"/>
  </w:num>
  <w:num w:numId="16">
    <w:abstractNumId w:val="15"/>
  </w:num>
  <w:num w:numId="17">
    <w:abstractNumId w:val="20"/>
  </w:num>
  <w:num w:numId="18">
    <w:abstractNumId w:val="11"/>
  </w:num>
  <w:num w:numId="19">
    <w:abstractNumId w:val="9"/>
  </w:num>
  <w:num w:numId="20">
    <w:abstractNumId w:val="8"/>
  </w:num>
  <w:num w:numId="21">
    <w:abstractNumId w:val="27"/>
  </w:num>
  <w:num w:numId="22">
    <w:abstractNumId w:val="12"/>
  </w:num>
  <w:num w:numId="23">
    <w:abstractNumId w:val="7"/>
  </w:num>
  <w:num w:numId="24">
    <w:abstractNumId w:val="3"/>
  </w:num>
  <w:num w:numId="25">
    <w:abstractNumId w:val="22"/>
  </w:num>
  <w:num w:numId="26">
    <w:abstractNumId w:val="29"/>
  </w:num>
  <w:num w:numId="27">
    <w:abstractNumId w:val="10"/>
  </w:num>
  <w:num w:numId="28">
    <w:abstractNumId w:val="6"/>
  </w:num>
  <w:num w:numId="29">
    <w:abstractNumId w:val="18"/>
  </w:num>
  <w:num w:numId="30">
    <w:abstractNumId w:val="4"/>
  </w:num>
  <w:num w:numId="31">
    <w:abstractNumId w:val="2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6F"/>
    <w:rsid w:val="0002500A"/>
    <w:rsid w:val="0010563D"/>
    <w:rsid w:val="002640C6"/>
    <w:rsid w:val="002758AF"/>
    <w:rsid w:val="002C3756"/>
    <w:rsid w:val="002F06EA"/>
    <w:rsid w:val="003377C9"/>
    <w:rsid w:val="003E22E2"/>
    <w:rsid w:val="00463C80"/>
    <w:rsid w:val="004B0F37"/>
    <w:rsid w:val="005A386F"/>
    <w:rsid w:val="005E2A87"/>
    <w:rsid w:val="00672B54"/>
    <w:rsid w:val="006A29F9"/>
    <w:rsid w:val="007508C7"/>
    <w:rsid w:val="008035B8"/>
    <w:rsid w:val="00817F51"/>
    <w:rsid w:val="0082276E"/>
    <w:rsid w:val="008A555C"/>
    <w:rsid w:val="008F4509"/>
    <w:rsid w:val="009417D3"/>
    <w:rsid w:val="009F2533"/>
    <w:rsid w:val="00A40E65"/>
    <w:rsid w:val="00A83B6C"/>
    <w:rsid w:val="00AA2807"/>
    <w:rsid w:val="00AA3DD7"/>
    <w:rsid w:val="00AB5AE2"/>
    <w:rsid w:val="00AE3558"/>
    <w:rsid w:val="00B40F68"/>
    <w:rsid w:val="00B476AB"/>
    <w:rsid w:val="00B556C5"/>
    <w:rsid w:val="00BC5923"/>
    <w:rsid w:val="00C12863"/>
    <w:rsid w:val="00C21276"/>
    <w:rsid w:val="00CC3815"/>
    <w:rsid w:val="00EA0F73"/>
    <w:rsid w:val="00F40652"/>
    <w:rsid w:val="00FC0660"/>
    <w:rsid w:val="00FD1A43"/>
    <w:rsid w:val="00FD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6F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386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aliases w:val="Заг 2"/>
    <w:basedOn w:val="3"/>
    <w:next w:val="a"/>
    <w:link w:val="20"/>
    <w:uiPriority w:val="9"/>
    <w:unhideWhenUsed/>
    <w:qFormat/>
    <w:rsid w:val="005A386F"/>
    <w:pPr>
      <w:keepNext w:val="0"/>
      <w:spacing w:before="0" w:after="0"/>
      <w:outlineLvl w:val="1"/>
    </w:pPr>
    <w:rPr>
      <w:rFonts w:ascii="Times New Roman" w:hAnsi="Times New Roman"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A386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A38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A38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5A386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386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5A38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5A386F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86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386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5A386F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386F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A386F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A386F"/>
    <w:rPr>
      <w:rFonts w:ascii="Calibri" w:eastAsia="Calibri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A386F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A386F"/>
    <w:rPr>
      <w:rFonts w:ascii="Calibri" w:eastAsia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A386F"/>
    <w:rPr>
      <w:rFonts w:ascii="Cambria" w:eastAsia="Times New Roman" w:hAnsi="Cambria" w:cs="Times New Roman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5A386F"/>
    <w:rPr>
      <w:rFonts w:ascii="Calibri" w:eastAsia="Times New Roman" w:hAnsi="Calibri" w:cs="Times New Roman"/>
      <w:sz w:val="20"/>
      <w:szCs w:val="20"/>
      <w:lang w:val="x-none"/>
    </w:rPr>
  </w:style>
  <w:style w:type="paragraph" w:styleId="a4">
    <w:name w:val="footnote text"/>
    <w:basedOn w:val="a"/>
    <w:link w:val="a3"/>
    <w:uiPriority w:val="99"/>
    <w:semiHidden/>
    <w:rsid w:val="005A386F"/>
    <w:rPr>
      <w:rFonts w:eastAsia="Times New Roman"/>
      <w:sz w:val="20"/>
      <w:szCs w:val="20"/>
      <w:lang w:val="x-none" w:eastAsia="en-US"/>
    </w:rPr>
  </w:style>
  <w:style w:type="paragraph" w:customStyle="1" w:styleId="ConsPlusNormal">
    <w:name w:val="ConsPlusNormal"/>
    <w:rsid w:val="005A3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rsid w:val="005A386F"/>
    <w:rPr>
      <w:sz w:val="20"/>
      <w:szCs w:val="20"/>
      <w:lang w:val="x-none" w:eastAsia="x-none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5A386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7">
    <w:name w:val="endnote reference"/>
    <w:uiPriority w:val="99"/>
    <w:rsid w:val="005A386F"/>
    <w:rPr>
      <w:rFonts w:cs="Times New Roman"/>
      <w:vertAlign w:val="superscript"/>
    </w:rPr>
  </w:style>
  <w:style w:type="paragraph" w:styleId="a8">
    <w:name w:val="caption"/>
    <w:basedOn w:val="a"/>
    <w:next w:val="a"/>
    <w:uiPriority w:val="35"/>
    <w:unhideWhenUsed/>
    <w:rsid w:val="005A386F"/>
    <w:rPr>
      <w:b/>
      <w:bCs/>
      <w:color w:val="4F81BD"/>
      <w:sz w:val="18"/>
      <w:szCs w:val="18"/>
    </w:rPr>
  </w:style>
  <w:style w:type="paragraph" w:styleId="a9">
    <w:name w:val="Title"/>
    <w:basedOn w:val="a"/>
    <w:next w:val="a"/>
    <w:link w:val="aa"/>
    <w:qFormat/>
    <w:rsid w:val="005A386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5A386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5A386F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c">
    <w:name w:val="Подзаголовок Знак"/>
    <w:basedOn w:val="a0"/>
    <w:link w:val="ab"/>
    <w:uiPriority w:val="11"/>
    <w:rsid w:val="005A386F"/>
    <w:rPr>
      <w:rFonts w:ascii="Cambria" w:eastAsia="Times New Roman" w:hAnsi="Cambria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5A386F"/>
    <w:rPr>
      <w:b/>
      <w:bCs/>
    </w:rPr>
  </w:style>
  <w:style w:type="character" w:styleId="ae">
    <w:name w:val="Emphasis"/>
    <w:uiPriority w:val="20"/>
    <w:qFormat/>
    <w:rsid w:val="005A386F"/>
    <w:rPr>
      <w:rFonts w:ascii="Calibri" w:hAnsi="Calibri"/>
      <w:b/>
      <w:i/>
      <w:iCs/>
    </w:rPr>
  </w:style>
  <w:style w:type="paragraph" w:customStyle="1" w:styleId="11">
    <w:name w:val="Без интервала1"/>
    <w:basedOn w:val="a"/>
    <w:uiPriority w:val="99"/>
    <w:rsid w:val="005A386F"/>
  </w:style>
  <w:style w:type="paragraph" w:customStyle="1" w:styleId="12">
    <w:name w:val="Абзац списка1"/>
    <w:basedOn w:val="a"/>
    <w:uiPriority w:val="99"/>
    <w:rsid w:val="005A386F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5A386F"/>
    <w:pPr>
      <w:spacing w:before="200"/>
      <w:ind w:left="360" w:right="360"/>
    </w:pPr>
    <w:rPr>
      <w:i/>
      <w:iCs/>
      <w:sz w:val="20"/>
      <w:szCs w:val="20"/>
      <w:lang w:val="x-none" w:eastAsia="x-none"/>
    </w:rPr>
  </w:style>
  <w:style w:type="character" w:customStyle="1" w:styleId="QuoteChar">
    <w:name w:val="Quote Char"/>
    <w:link w:val="21"/>
    <w:uiPriority w:val="99"/>
    <w:locked/>
    <w:rsid w:val="005A386F"/>
    <w:rPr>
      <w:rFonts w:ascii="Calibri" w:eastAsia="Calibri" w:hAnsi="Calibri" w:cs="Times New Roman"/>
      <w:i/>
      <w:iCs/>
      <w:sz w:val="20"/>
      <w:szCs w:val="20"/>
      <w:lang w:val="x-none" w:eastAsia="x-none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5A386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uiPriority w:val="99"/>
    <w:locked/>
    <w:rsid w:val="005A386F"/>
    <w:rPr>
      <w:rFonts w:ascii="Calibri" w:eastAsia="Calibri" w:hAnsi="Calibri" w:cs="Times New Roman"/>
      <w:b/>
      <w:bCs/>
      <w:i/>
      <w:iCs/>
      <w:sz w:val="20"/>
      <w:szCs w:val="20"/>
      <w:lang w:val="x-none" w:eastAsia="x-none"/>
    </w:rPr>
  </w:style>
  <w:style w:type="character" w:customStyle="1" w:styleId="14">
    <w:name w:val="Слабое выделение1"/>
    <w:uiPriority w:val="99"/>
    <w:rsid w:val="005A386F"/>
    <w:rPr>
      <w:rFonts w:cs="Times New Roman"/>
      <w:i/>
    </w:rPr>
  </w:style>
  <w:style w:type="character" w:customStyle="1" w:styleId="15">
    <w:name w:val="Сильное выделение1"/>
    <w:uiPriority w:val="99"/>
    <w:rsid w:val="005A386F"/>
    <w:rPr>
      <w:rFonts w:cs="Times New Roman"/>
      <w:b/>
    </w:rPr>
  </w:style>
  <w:style w:type="character" w:customStyle="1" w:styleId="16">
    <w:name w:val="Слабая ссылка1"/>
    <w:uiPriority w:val="99"/>
    <w:rsid w:val="005A386F"/>
    <w:rPr>
      <w:rFonts w:cs="Times New Roman"/>
      <w:smallCaps/>
    </w:rPr>
  </w:style>
  <w:style w:type="character" w:customStyle="1" w:styleId="17">
    <w:name w:val="Сильная ссылка1"/>
    <w:uiPriority w:val="99"/>
    <w:rsid w:val="005A386F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5A386F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5A386F"/>
    <w:pPr>
      <w:outlineLvl w:val="9"/>
    </w:pPr>
  </w:style>
  <w:style w:type="table" w:styleId="af">
    <w:name w:val="Table Grid"/>
    <w:basedOn w:val="a1"/>
    <w:uiPriority w:val="99"/>
    <w:rsid w:val="005A386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777777"/>
        <w:left w:val="single" w:sz="4" w:space="0" w:color="777777"/>
        <w:bottom w:val="single" w:sz="4" w:space="0" w:color="777777"/>
        <w:right w:val="single" w:sz="4" w:space="0" w:color="777777"/>
        <w:insideH w:val="single" w:sz="4" w:space="0" w:color="777777"/>
        <w:insideV w:val="single" w:sz="4" w:space="0" w:color="777777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Текст выноски Знак"/>
    <w:basedOn w:val="a0"/>
    <w:link w:val="af1"/>
    <w:uiPriority w:val="99"/>
    <w:semiHidden/>
    <w:rsid w:val="005A386F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1">
    <w:name w:val="Balloon Text"/>
    <w:basedOn w:val="a"/>
    <w:link w:val="af0"/>
    <w:uiPriority w:val="99"/>
    <w:semiHidden/>
    <w:rsid w:val="005A386F"/>
    <w:rPr>
      <w:rFonts w:ascii="Tahoma" w:hAnsi="Tahoma"/>
      <w:sz w:val="16"/>
      <w:szCs w:val="16"/>
      <w:lang w:val="x-none" w:eastAsia="x-none"/>
    </w:rPr>
  </w:style>
  <w:style w:type="paragraph" w:styleId="af2">
    <w:name w:val="footer"/>
    <w:basedOn w:val="a"/>
    <w:link w:val="af3"/>
    <w:uiPriority w:val="99"/>
    <w:rsid w:val="005A386F"/>
    <w:pPr>
      <w:tabs>
        <w:tab w:val="center" w:pos="4677"/>
        <w:tab w:val="right" w:pos="9355"/>
      </w:tabs>
    </w:pPr>
    <w:rPr>
      <w:sz w:val="20"/>
      <w:szCs w:val="20"/>
      <w:lang w:val="x-none"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5A386F"/>
    <w:rPr>
      <w:rFonts w:ascii="Calibri" w:eastAsia="Calibri" w:hAnsi="Calibri" w:cs="Times New Roman"/>
      <w:sz w:val="20"/>
      <w:szCs w:val="20"/>
      <w:lang w:val="x-none"/>
    </w:rPr>
  </w:style>
  <w:style w:type="character" w:styleId="af4">
    <w:name w:val="page number"/>
    <w:uiPriority w:val="99"/>
    <w:rsid w:val="005A386F"/>
    <w:rPr>
      <w:rFonts w:cs="Times New Roman"/>
    </w:rPr>
  </w:style>
  <w:style w:type="paragraph" w:styleId="af5">
    <w:name w:val="header"/>
    <w:basedOn w:val="a"/>
    <w:link w:val="af6"/>
    <w:uiPriority w:val="99"/>
    <w:rsid w:val="005A386F"/>
    <w:pPr>
      <w:tabs>
        <w:tab w:val="center" w:pos="4677"/>
        <w:tab w:val="right" w:pos="9355"/>
      </w:tabs>
    </w:pPr>
    <w:rPr>
      <w:sz w:val="20"/>
      <w:szCs w:val="20"/>
      <w:lang w:val="x-none"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5A386F"/>
    <w:rPr>
      <w:rFonts w:ascii="Calibri" w:eastAsia="Calibri" w:hAnsi="Calibri" w:cs="Times New Roman"/>
      <w:sz w:val="20"/>
      <w:szCs w:val="20"/>
      <w:lang w:val="x-none"/>
    </w:rPr>
  </w:style>
  <w:style w:type="paragraph" w:styleId="af7">
    <w:name w:val="List Paragraph"/>
    <w:basedOn w:val="a"/>
    <w:uiPriority w:val="34"/>
    <w:qFormat/>
    <w:rsid w:val="005A386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5A38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A386F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styleId="af8">
    <w:name w:val="Plain Text"/>
    <w:basedOn w:val="a"/>
    <w:link w:val="af9"/>
    <w:rsid w:val="005A386F"/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rsid w:val="005A386F"/>
    <w:rPr>
      <w:rFonts w:ascii="Courier New" w:eastAsia="Calibri" w:hAnsi="Courier New" w:cs="Courier New"/>
      <w:sz w:val="20"/>
      <w:szCs w:val="20"/>
      <w:lang w:eastAsia="ru-RU"/>
    </w:rPr>
  </w:style>
  <w:style w:type="paragraph" w:styleId="afa">
    <w:name w:val="No Spacing"/>
    <w:basedOn w:val="a"/>
    <w:uiPriority w:val="1"/>
    <w:qFormat/>
    <w:rsid w:val="005A386F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5A386F"/>
    <w:rPr>
      <w:i/>
    </w:rPr>
  </w:style>
  <w:style w:type="character" w:customStyle="1" w:styleId="23">
    <w:name w:val="Цитата 2 Знак"/>
    <w:basedOn w:val="a0"/>
    <w:link w:val="22"/>
    <w:uiPriority w:val="29"/>
    <w:rsid w:val="005A386F"/>
    <w:rPr>
      <w:rFonts w:ascii="Calibri" w:eastAsia="Calibri" w:hAnsi="Calibri" w:cs="Times New Roman"/>
      <w:i/>
      <w:sz w:val="24"/>
      <w:szCs w:val="24"/>
      <w:lang w:eastAsia="ru-RU"/>
    </w:rPr>
  </w:style>
  <w:style w:type="paragraph" w:styleId="afb">
    <w:name w:val="Intense Quote"/>
    <w:basedOn w:val="a"/>
    <w:next w:val="a"/>
    <w:link w:val="afc"/>
    <w:uiPriority w:val="30"/>
    <w:qFormat/>
    <w:rsid w:val="005A386F"/>
    <w:pPr>
      <w:ind w:left="720" w:right="720"/>
    </w:pPr>
    <w:rPr>
      <w:b/>
      <w:i/>
      <w:szCs w:val="22"/>
    </w:rPr>
  </w:style>
  <w:style w:type="character" w:customStyle="1" w:styleId="afc">
    <w:name w:val="Выделенная цитата Знак"/>
    <w:basedOn w:val="a0"/>
    <w:link w:val="afb"/>
    <w:uiPriority w:val="30"/>
    <w:rsid w:val="005A386F"/>
    <w:rPr>
      <w:rFonts w:ascii="Calibri" w:eastAsia="Calibri" w:hAnsi="Calibri" w:cs="Times New Roman"/>
      <w:b/>
      <w:i/>
      <w:sz w:val="24"/>
      <w:lang w:eastAsia="ru-RU"/>
    </w:rPr>
  </w:style>
  <w:style w:type="character" w:styleId="afd">
    <w:name w:val="Subtle Emphasis"/>
    <w:uiPriority w:val="19"/>
    <w:qFormat/>
    <w:rsid w:val="005A386F"/>
    <w:rPr>
      <w:i/>
      <w:color w:val="5A5A5A"/>
    </w:rPr>
  </w:style>
  <w:style w:type="character" w:styleId="afe">
    <w:name w:val="Intense Emphasis"/>
    <w:uiPriority w:val="21"/>
    <w:qFormat/>
    <w:rsid w:val="005A386F"/>
    <w:rPr>
      <w:b/>
      <w:i/>
      <w:sz w:val="24"/>
      <w:szCs w:val="24"/>
      <w:u w:val="single"/>
    </w:rPr>
  </w:style>
  <w:style w:type="character" w:styleId="aff">
    <w:name w:val="Subtle Reference"/>
    <w:uiPriority w:val="31"/>
    <w:qFormat/>
    <w:rsid w:val="005A386F"/>
    <w:rPr>
      <w:sz w:val="24"/>
      <w:szCs w:val="24"/>
      <w:u w:val="single"/>
    </w:rPr>
  </w:style>
  <w:style w:type="character" w:styleId="aff0">
    <w:name w:val="Intense Reference"/>
    <w:uiPriority w:val="32"/>
    <w:qFormat/>
    <w:rsid w:val="005A386F"/>
    <w:rPr>
      <w:b/>
      <w:sz w:val="24"/>
      <w:u w:val="single"/>
    </w:rPr>
  </w:style>
  <w:style w:type="character" w:styleId="aff1">
    <w:name w:val="Book Title"/>
    <w:uiPriority w:val="33"/>
    <w:qFormat/>
    <w:rsid w:val="005A386F"/>
    <w:rPr>
      <w:rFonts w:ascii="Cambria" w:eastAsia="Times New Roman" w:hAnsi="Cambria"/>
      <w:b/>
      <w:i/>
      <w:sz w:val="24"/>
      <w:szCs w:val="24"/>
    </w:rPr>
  </w:style>
  <w:style w:type="paragraph" w:styleId="24">
    <w:name w:val="List 2"/>
    <w:basedOn w:val="a"/>
    <w:rsid w:val="005A386F"/>
    <w:pPr>
      <w:ind w:left="566" w:hanging="283"/>
    </w:pPr>
    <w:rPr>
      <w:rFonts w:ascii="Arial" w:eastAsia="Times New Roman" w:hAnsi="Arial" w:cs="Arial"/>
      <w:szCs w:val="28"/>
    </w:rPr>
  </w:style>
  <w:style w:type="paragraph" w:styleId="25">
    <w:name w:val="Body Text Indent 2"/>
    <w:basedOn w:val="a"/>
    <w:link w:val="26"/>
    <w:rsid w:val="005A386F"/>
    <w:pPr>
      <w:spacing w:after="120" w:line="480" w:lineRule="auto"/>
      <w:ind w:left="283"/>
    </w:pPr>
    <w:rPr>
      <w:rFonts w:ascii="Times New Roman" w:eastAsia="Times New Roman" w:hAnsi="Times New Roman"/>
    </w:rPr>
  </w:style>
  <w:style w:type="character" w:customStyle="1" w:styleId="26">
    <w:name w:val="Основной текст с отступом 2 Знак"/>
    <w:basedOn w:val="a0"/>
    <w:link w:val="25"/>
    <w:rsid w:val="005A3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Normal (Web)"/>
    <w:basedOn w:val="a"/>
    <w:uiPriority w:val="99"/>
    <w:rsid w:val="005A386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ff3">
    <w:name w:val="Hyperlink"/>
    <w:uiPriority w:val="99"/>
    <w:unhideWhenUsed/>
    <w:rsid w:val="005A386F"/>
    <w:rPr>
      <w:color w:val="0000FF"/>
      <w:u w:val="single"/>
    </w:rPr>
  </w:style>
  <w:style w:type="paragraph" w:styleId="aff4">
    <w:name w:val="annotation text"/>
    <w:basedOn w:val="a"/>
    <w:link w:val="aff5"/>
    <w:uiPriority w:val="99"/>
    <w:unhideWhenUsed/>
    <w:rsid w:val="005A386F"/>
    <w:rPr>
      <w:rFonts w:ascii="Times New Roman" w:hAnsi="Times New Roman"/>
      <w:szCs w:val="20"/>
      <w:lang w:eastAsia="en-US"/>
    </w:rPr>
  </w:style>
  <w:style w:type="character" w:customStyle="1" w:styleId="aff5">
    <w:name w:val="Текст примечания Знак"/>
    <w:basedOn w:val="a0"/>
    <w:link w:val="aff4"/>
    <w:uiPriority w:val="99"/>
    <w:rsid w:val="005A386F"/>
    <w:rPr>
      <w:rFonts w:ascii="Times New Roman" w:eastAsia="Calibri" w:hAnsi="Times New Roman" w:cs="Times New Roman"/>
      <w:sz w:val="24"/>
      <w:szCs w:val="20"/>
    </w:rPr>
  </w:style>
  <w:style w:type="paragraph" w:customStyle="1" w:styleId="Default">
    <w:name w:val="Default"/>
    <w:rsid w:val="005A38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f6">
    <w:name w:val="Тема примечания Знак"/>
    <w:basedOn w:val="aff5"/>
    <w:link w:val="aff7"/>
    <w:uiPriority w:val="99"/>
    <w:semiHidden/>
    <w:rsid w:val="005A386F"/>
    <w:rPr>
      <w:rFonts w:ascii="Times New Roman" w:eastAsia="Calibri" w:hAnsi="Times New Roman" w:cs="Times New Roman"/>
      <w:b/>
      <w:bCs/>
      <w:sz w:val="24"/>
      <w:szCs w:val="20"/>
      <w:lang w:eastAsia="ru-RU"/>
    </w:rPr>
  </w:style>
  <w:style w:type="paragraph" w:styleId="aff7">
    <w:name w:val="annotation subject"/>
    <w:basedOn w:val="aff4"/>
    <w:next w:val="aff4"/>
    <w:link w:val="aff6"/>
    <w:uiPriority w:val="99"/>
    <w:semiHidden/>
    <w:unhideWhenUsed/>
    <w:rsid w:val="005A386F"/>
    <w:rPr>
      <w:b/>
      <w:bCs/>
      <w:lang w:eastAsia="ru-RU"/>
    </w:rPr>
  </w:style>
  <w:style w:type="paragraph" w:customStyle="1" w:styleId="aff8">
    <w:name w:val="Знак"/>
    <w:basedOn w:val="a"/>
    <w:rsid w:val="005A38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9">
    <w:name w:val="Body Text Indent"/>
    <w:basedOn w:val="a"/>
    <w:link w:val="affa"/>
    <w:rsid w:val="005A386F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ffa">
    <w:name w:val="Основной текст с отступом Знак"/>
    <w:basedOn w:val="a0"/>
    <w:link w:val="aff9"/>
    <w:rsid w:val="005A38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5A386F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blk">
    <w:name w:val="blk"/>
    <w:basedOn w:val="a0"/>
    <w:rsid w:val="005A386F"/>
  </w:style>
  <w:style w:type="paragraph" w:customStyle="1" w:styleId="1a">
    <w:name w:val="Заг 1"/>
    <w:basedOn w:val="1"/>
    <w:link w:val="1b"/>
    <w:qFormat/>
    <w:rsid w:val="005A386F"/>
    <w:pPr>
      <w:keepNext w:val="0"/>
      <w:spacing w:before="0" w:after="0"/>
    </w:pPr>
    <w:rPr>
      <w:rFonts w:ascii="Times New Roman" w:hAnsi="Times New Roman"/>
      <w:sz w:val="28"/>
      <w:szCs w:val="28"/>
      <w:lang w:val="en-US"/>
    </w:rPr>
  </w:style>
  <w:style w:type="character" w:customStyle="1" w:styleId="1b">
    <w:name w:val="Заг 1 Знак"/>
    <w:link w:val="1a"/>
    <w:rsid w:val="005A386F"/>
    <w:rPr>
      <w:rFonts w:ascii="Times New Roman" w:eastAsia="Times New Roman" w:hAnsi="Times New Roman" w:cs="Times New Roman"/>
      <w:b/>
      <w:bCs/>
      <w:kern w:val="32"/>
      <w:sz w:val="28"/>
      <w:szCs w:val="28"/>
      <w:lang w:val="en-US" w:eastAsia="ru-RU"/>
    </w:rPr>
  </w:style>
  <w:style w:type="paragraph" w:styleId="1c">
    <w:name w:val="toc 1"/>
    <w:basedOn w:val="a"/>
    <w:next w:val="a"/>
    <w:autoRedefine/>
    <w:uiPriority w:val="39"/>
    <w:rsid w:val="005A386F"/>
    <w:pPr>
      <w:spacing w:after="100"/>
    </w:pPr>
  </w:style>
  <w:style w:type="paragraph" w:styleId="27">
    <w:name w:val="toc 2"/>
    <w:basedOn w:val="a"/>
    <w:next w:val="a"/>
    <w:autoRedefine/>
    <w:uiPriority w:val="39"/>
    <w:rsid w:val="005A386F"/>
    <w:pPr>
      <w:spacing w:after="100"/>
      <w:ind w:left="240"/>
    </w:pPr>
  </w:style>
  <w:style w:type="character" w:customStyle="1" w:styleId="affb">
    <w:name w:val="Схема документа Знак"/>
    <w:basedOn w:val="a0"/>
    <w:link w:val="affc"/>
    <w:uiPriority w:val="99"/>
    <w:semiHidden/>
    <w:rsid w:val="005A386F"/>
    <w:rPr>
      <w:rFonts w:ascii="Tahoma" w:eastAsia="Calibri" w:hAnsi="Tahoma" w:cs="Tahoma"/>
      <w:sz w:val="16"/>
      <w:szCs w:val="16"/>
      <w:lang w:eastAsia="ru-RU"/>
    </w:rPr>
  </w:style>
  <w:style w:type="paragraph" w:styleId="affc">
    <w:name w:val="Document Map"/>
    <w:basedOn w:val="a"/>
    <w:link w:val="affb"/>
    <w:uiPriority w:val="99"/>
    <w:semiHidden/>
    <w:unhideWhenUsed/>
    <w:rsid w:val="005A3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6F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386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aliases w:val="Заг 2"/>
    <w:basedOn w:val="3"/>
    <w:next w:val="a"/>
    <w:link w:val="20"/>
    <w:uiPriority w:val="9"/>
    <w:unhideWhenUsed/>
    <w:qFormat/>
    <w:rsid w:val="005A386F"/>
    <w:pPr>
      <w:keepNext w:val="0"/>
      <w:spacing w:before="0" w:after="0"/>
      <w:outlineLvl w:val="1"/>
    </w:pPr>
    <w:rPr>
      <w:rFonts w:ascii="Times New Roman" w:hAnsi="Times New Roman"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A386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A38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A38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5A386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386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5A38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5A386F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86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386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5A386F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386F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A386F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A386F"/>
    <w:rPr>
      <w:rFonts w:ascii="Calibri" w:eastAsia="Calibri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A386F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A386F"/>
    <w:rPr>
      <w:rFonts w:ascii="Calibri" w:eastAsia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A386F"/>
    <w:rPr>
      <w:rFonts w:ascii="Cambria" w:eastAsia="Times New Roman" w:hAnsi="Cambria" w:cs="Times New Roman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5A386F"/>
    <w:rPr>
      <w:rFonts w:ascii="Calibri" w:eastAsia="Times New Roman" w:hAnsi="Calibri" w:cs="Times New Roman"/>
      <w:sz w:val="20"/>
      <w:szCs w:val="20"/>
      <w:lang w:val="x-none"/>
    </w:rPr>
  </w:style>
  <w:style w:type="paragraph" w:styleId="a4">
    <w:name w:val="footnote text"/>
    <w:basedOn w:val="a"/>
    <w:link w:val="a3"/>
    <w:uiPriority w:val="99"/>
    <w:semiHidden/>
    <w:rsid w:val="005A386F"/>
    <w:rPr>
      <w:rFonts w:eastAsia="Times New Roman"/>
      <w:sz w:val="20"/>
      <w:szCs w:val="20"/>
      <w:lang w:val="x-none" w:eastAsia="en-US"/>
    </w:rPr>
  </w:style>
  <w:style w:type="paragraph" w:customStyle="1" w:styleId="ConsPlusNormal">
    <w:name w:val="ConsPlusNormal"/>
    <w:rsid w:val="005A3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rsid w:val="005A386F"/>
    <w:rPr>
      <w:sz w:val="20"/>
      <w:szCs w:val="20"/>
      <w:lang w:val="x-none" w:eastAsia="x-none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5A386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7">
    <w:name w:val="endnote reference"/>
    <w:uiPriority w:val="99"/>
    <w:rsid w:val="005A386F"/>
    <w:rPr>
      <w:rFonts w:cs="Times New Roman"/>
      <w:vertAlign w:val="superscript"/>
    </w:rPr>
  </w:style>
  <w:style w:type="paragraph" w:styleId="a8">
    <w:name w:val="caption"/>
    <w:basedOn w:val="a"/>
    <w:next w:val="a"/>
    <w:uiPriority w:val="35"/>
    <w:unhideWhenUsed/>
    <w:rsid w:val="005A386F"/>
    <w:rPr>
      <w:b/>
      <w:bCs/>
      <w:color w:val="4F81BD"/>
      <w:sz w:val="18"/>
      <w:szCs w:val="18"/>
    </w:rPr>
  </w:style>
  <w:style w:type="paragraph" w:styleId="a9">
    <w:name w:val="Title"/>
    <w:basedOn w:val="a"/>
    <w:next w:val="a"/>
    <w:link w:val="aa"/>
    <w:qFormat/>
    <w:rsid w:val="005A386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5A386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5A386F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c">
    <w:name w:val="Подзаголовок Знак"/>
    <w:basedOn w:val="a0"/>
    <w:link w:val="ab"/>
    <w:uiPriority w:val="11"/>
    <w:rsid w:val="005A386F"/>
    <w:rPr>
      <w:rFonts w:ascii="Cambria" w:eastAsia="Times New Roman" w:hAnsi="Cambria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5A386F"/>
    <w:rPr>
      <w:b/>
      <w:bCs/>
    </w:rPr>
  </w:style>
  <w:style w:type="character" w:styleId="ae">
    <w:name w:val="Emphasis"/>
    <w:uiPriority w:val="20"/>
    <w:qFormat/>
    <w:rsid w:val="005A386F"/>
    <w:rPr>
      <w:rFonts w:ascii="Calibri" w:hAnsi="Calibri"/>
      <w:b/>
      <w:i/>
      <w:iCs/>
    </w:rPr>
  </w:style>
  <w:style w:type="paragraph" w:customStyle="1" w:styleId="11">
    <w:name w:val="Без интервала1"/>
    <w:basedOn w:val="a"/>
    <w:uiPriority w:val="99"/>
    <w:rsid w:val="005A386F"/>
  </w:style>
  <w:style w:type="paragraph" w:customStyle="1" w:styleId="12">
    <w:name w:val="Абзац списка1"/>
    <w:basedOn w:val="a"/>
    <w:uiPriority w:val="99"/>
    <w:rsid w:val="005A386F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5A386F"/>
    <w:pPr>
      <w:spacing w:before="200"/>
      <w:ind w:left="360" w:right="360"/>
    </w:pPr>
    <w:rPr>
      <w:i/>
      <w:iCs/>
      <w:sz w:val="20"/>
      <w:szCs w:val="20"/>
      <w:lang w:val="x-none" w:eastAsia="x-none"/>
    </w:rPr>
  </w:style>
  <w:style w:type="character" w:customStyle="1" w:styleId="QuoteChar">
    <w:name w:val="Quote Char"/>
    <w:link w:val="21"/>
    <w:uiPriority w:val="99"/>
    <w:locked/>
    <w:rsid w:val="005A386F"/>
    <w:rPr>
      <w:rFonts w:ascii="Calibri" w:eastAsia="Calibri" w:hAnsi="Calibri" w:cs="Times New Roman"/>
      <w:i/>
      <w:iCs/>
      <w:sz w:val="20"/>
      <w:szCs w:val="20"/>
      <w:lang w:val="x-none" w:eastAsia="x-none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5A386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uiPriority w:val="99"/>
    <w:locked/>
    <w:rsid w:val="005A386F"/>
    <w:rPr>
      <w:rFonts w:ascii="Calibri" w:eastAsia="Calibri" w:hAnsi="Calibri" w:cs="Times New Roman"/>
      <w:b/>
      <w:bCs/>
      <w:i/>
      <w:iCs/>
      <w:sz w:val="20"/>
      <w:szCs w:val="20"/>
      <w:lang w:val="x-none" w:eastAsia="x-none"/>
    </w:rPr>
  </w:style>
  <w:style w:type="character" w:customStyle="1" w:styleId="14">
    <w:name w:val="Слабое выделение1"/>
    <w:uiPriority w:val="99"/>
    <w:rsid w:val="005A386F"/>
    <w:rPr>
      <w:rFonts w:cs="Times New Roman"/>
      <w:i/>
    </w:rPr>
  </w:style>
  <w:style w:type="character" w:customStyle="1" w:styleId="15">
    <w:name w:val="Сильное выделение1"/>
    <w:uiPriority w:val="99"/>
    <w:rsid w:val="005A386F"/>
    <w:rPr>
      <w:rFonts w:cs="Times New Roman"/>
      <w:b/>
    </w:rPr>
  </w:style>
  <w:style w:type="character" w:customStyle="1" w:styleId="16">
    <w:name w:val="Слабая ссылка1"/>
    <w:uiPriority w:val="99"/>
    <w:rsid w:val="005A386F"/>
    <w:rPr>
      <w:rFonts w:cs="Times New Roman"/>
      <w:smallCaps/>
    </w:rPr>
  </w:style>
  <w:style w:type="character" w:customStyle="1" w:styleId="17">
    <w:name w:val="Сильная ссылка1"/>
    <w:uiPriority w:val="99"/>
    <w:rsid w:val="005A386F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5A386F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5A386F"/>
    <w:pPr>
      <w:outlineLvl w:val="9"/>
    </w:pPr>
  </w:style>
  <w:style w:type="table" w:styleId="af">
    <w:name w:val="Table Grid"/>
    <w:basedOn w:val="a1"/>
    <w:uiPriority w:val="99"/>
    <w:rsid w:val="005A386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777777"/>
        <w:left w:val="single" w:sz="4" w:space="0" w:color="777777"/>
        <w:bottom w:val="single" w:sz="4" w:space="0" w:color="777777"/>
        <w:right w:val="single" w:sz="4" w:space="0" w:color="777777"/>
        <w:insideH w:val="single" w:sz="4" w:space="0" w:color="777777"/>
        <w:insideV w:val="single" w:sz="4" w:space="0" w:color="777777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Текст выноски Знак"/>
    <w:basedOn w:val="a0"/>
    <w:link w:val="af1"/>
    <w:uiPriority w:val="99"/>
    <w:semiHidden/>
    <w:rsid w:val="005A386F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1">
    <w:name w:val="Balloon Text"/>
    <w:basedOn w:val="a"/>
    <w:link w:val="af0"/>
    <w:uiPriority w:val="99"/>
    <w:semiHidden/>
    <w:rsid w:val="005A386F"/>
    <w:rPr>
      <w:rFonts w:ascii="Tahoma" w:hAnsi="Tahoma"/>
      <w:sz w:val="16"/>
      <w:szCs w:val="16"/>
      <w:lang w:val="x-none" w:eastAsia="x-none"/>
    </w:rPr>
  </w:style>
  <w:style w:type="paragraph" w:styleId="af2">
    <w:name w:val="footer"/>
    <w:basedOn w:val="a"/>
    <w:link w:val="af3"/>
    <w:uiPriority w:val="99"/>
    <w:rsid w:val="005A386F"/>
    <w:pPr>
      <w:tabs>
        <w:tab w:val="center" w:pos="4677"/>
        <w:tab w:val="right" w:pos="9355"/>
      </w:tabs>
    </w:pPr>
    <w:rPr>
      <w:sz w:val="20"/>
      <w:szCs w:val="20"/>
      <w:lang w:val="x-none"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5A386F"/>
    <w:rPr>
      <w:rFonts w:ascii="Calibri" w:eastAsia="Calibri" w:hAnsi="Calibri" w:cs="Times New Roman"/>
      <w:sz w:val="20"/>
      <w:szCs w:val="20"/>
      <w:lang w:val="x-none"/>
    </w:rPr>
  </w:style>
  <w:style w:type="character" w:styleId="af4">
    <w:name w:val="page number"/>
    <w:uiPriority w:val="99"/>
    <w:rsid w:val="005A386F"/>
    <w:rPr>
      <w:rFonts w:cs="Times New Roman"/>
    </w:rPr>
  </w:style>
  <w:style w:type="paragraph" w:styleId="af5">
    <w:name w:val="header"/>
    <w:basedOn w:val="a"/>
    <w:link w:val="af6"/>
    <w:uiPriority w:val="99"/>
    <w:rsid w:val="005A386F"/>
    <w:pPr>
      <w:tabs>
        <w:tab w:val="center" w:pos="4677"/>
        <w:tab w:val="right" w:pos="9355"/>
      </w:tabs>
    </w:pPr>
    <w:rPr>
      <w:sz w:val="20"/>
      <w:szCs w:val="20"/>
      <w:lang w:val="x-none"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5A386F"/>
    <w:rPr>
      <w:rFonts w:ascii="Calibri" w:eastAsia="Calibri" w:hAnsi="Calibri" w:cs="Times New Roman"/>
      <w:sz w:val="20"/>
      <w:szCs w:val="20"/>
      <w:lang w:val="x-none"/>
    </w:rPr>
  </w:style>
  <w:style w:type="paragraph" w:styleId="af7">
    <w:name w:val="List Paragraph"/>
    <w:basedOn w:val="a"/>
    <w:uiPriority w:val="34"/>
    <w:qFormat/>
    <w:rsid w:val="005A386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5A38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A386F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styleId="af8">
    <w:name w:val="Plain Text"/>
    <w:basedOn w:val="a"/>
    <w:link w:val="af9"/>
    <w:rsid w:val="005A386F"/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rsid w:val="005A386F"/>
    <w:rPr>
      <w:rFonts w:ascii="Courier New" w:eastAsia="Calibri" w:hAnsi="Courier New" w:cs="Courier New"/>
      <w:sz w:val="20"/>
      <w:szCs w:val="20"/>
      <w:lang w:eastAsia="ru-RU"/>
    </w:rPr>
  </w:style>
  <w:style w:type="paragraph" w:styleId="afa">
    <w:name w:val="No Spacing"/>
    <w:basedOn w:val="a"/>
    <w:uiPriority w:val="1"/>
    <w:qFormat/>
    <w:rsid w:val="005A386F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5A386F"/>
    <w:rPr>
      <w:i/>
    </w:rPr>
  </w:style>
  <w:style w:type="character" w:customStyle="1" w:styleId="23">
    <w:name w:val="Цитата 2 Знак"/>
    <w:basedOn w:val="a0"/>
    <w:link w:val="22"/>
    <w:uiPriority w:val="29"/>
    <w:rsid w:val="005A386F"/>
    <w:rPr>
      <w:rFonts w:ascii="Calibri" w:eastAsia="Calibri" w:hAnsi="Calibri" w:cs="Times New Roman"/>
      <w:i/>
      <w:sz w:val="24"/>
      <w:szCs w:val="24"/>
      <w:lang w:eastAsia="ru-RU"/>
    </w:rPr>
  </w:style>
  <w:style w:type="paragraph" w:styleId="afb">
    <w:name w:val="Intense Quote"/>
    <w:basedOn w:val="a"/>
    <w:next w:val="a"/>
    <w:link w:val="afc"/>
    <w:uiPriority w:val="30"/>
    <w:qFormat/>
    <w:rsid w:val="005A386F"/>
    <w:pPr>
      <w:ind w:left="720" w:right="720"/>
    </w:pPr>
    <w:rPr>
      <w:b/>
      <w:i/>
      <w:szCs w:val="22"/>
    </w:rPr>
  </w:style>
  <w:style w:type="character" w:customStyle="1" w:styleId="afc">
    <w:name w:val="Выделенная цитата Знак"/>
    <w:basedOn w:val="a0"/>
    <w:link w:val="afb"/>
    <w:uiPriority w:val="30"/>
    <w:rsid w:val="005A386F"/>
    <w:rPr>
      <w:rFonts w:ascii="Calibri" w:eastAsia="Calibri" w:hAnsi="Calibri" w:cs="Times New Roman"/>
      <w:b/>
      <w:i/>
      <w:sz w:val="24"/>
      <w:lang w:eastAsia="ru-RU"/>
    </w:rPr>
  </w:style>
  <w:style w:type="character" w:styleId="afd">
    <w:name w:val="Subtle Emphasis"/>
    <w:uiPriority w:val="19"/>
    <w:qFormat/>
    <w:rsid w:val="005A386F"/>
    <w:rPr>
      <w:i/>
      <w:color w:val="5A5A5A"/>
    </w:rPr>
  </w:style>
  <w:style w:type="character" w:styleId="afe">
    <w:name w:val="Intense Emphasis"/>
    <w:uiPriority w:val="21"/>
    <w:qFormat/>
    <w:rsid w:val="005A386F"/>
    <w:rPr>
      <w:b/>
      <w:i/>
      <w:sz w:val="24"/>
      <w:szCs w:val="24"/>
      <w:u w:val="single"/>
    </w:rPr>
  </w:style>
  <w:style w:type="character" w:styleId="aff">
    <w:name w:val="Subtle Reference"/>
    <w:uiPriority w:val="31"/>
    <w:qFormat/>
    <w:rsid w:val="005A386F"/>
    <w:rPr>
      <w:sz w:val="24"/>
      <w:szCs w:val="24"/>
      <w:u w:val="single"/>
    </w:rPr>
  </w:style>
  <w:style w:type="character" w:styleId="aff0">
    <w:name w:val="Intense Reference"/>
    <w:uiPriority w:val="32"/>
    <w:qFormat/>
    <w:rsid w:val="005A386F"/>
    <w:rPr>
      <w:b/>
      <w:sz w:val="24"/>
      <w:u w:val="single"/>
    </w:rPr>
  </w:style>
  <w:style w:type="character" w:styleId="aff1">
    <w:name w:val="Book Title"/>
    <w:uiPriority w:val="33"/>
    <w:qFormat/>
    <w:rsid w:val="005A386F"/>
    <w:rPr>
      <w:rFonts w:ascii="Cambria" w:eastAsia="Times New Roman" w:hAnsi="Cambria"/>
      <w:b/>
      <w:i/>
      <w:sz w:val="24"/>
      <w:szCs w:val="24"/>
    </w:rPr>
  </w:style>
  <w:style w:type="paragraph" w:styleId="24">
    <w:name w:val="List 2"/>
    <w:basedOn w:val="a"/>
    <w:rsid w:val="005A386F"/>
    <w:pPr>
      <w:ind w:left="566" w:hanging="283"/>
    </w:pPr>
    <w:rPr>
      <w:rFonts w:ascii="Arial" w:eastAsia="Times New Roman" w:hAnsi="Arial" w:cs="Arial"/>
      <w:szCs w:val="28"/>
    </w:rPr>
  </w:style>
  <w:style w:type="paragraph" w:styleId="25">
    <w:name w:val="Body Text Indent 2"/>
    <w:basedOn w:val="a"/>
    <w:link w:val="26"/>
    <w:rsid w:val="005A386F"/>
    <w:pPr>
      <w:spacing w:after="120" w:line="480" w:lineRule="auto"/>
      <w:ind w:left="283"/>
    </w:pPr>
    <w:rPr>
      <w:rFonts w:ascii="Times New Roman" w:eastAsia="Times New Roman" w:hAnsi="Times New Roman"/>
    </w:rPr>
  </w:style>
  <w:style w:type="character" w:customStyle="1" w:styleId="26">
    <w:name w:val="Основной текст с отступом 2 Знак"/>
    <w:basedOn w:val="a0"/>
    <w:link w:val="25"/>
    <w:rsid w:val="005A3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Normal (Web)"/>
    <w:basedOn w:val="a"/>
    <w:uiPriority w:val="99"/>
    <w:rsid w:val="005A386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ff3">
    <w:name w:val="Hyperlink"/>
    <w:uiPriority w:val="99"/>
    <w:unhideWhenUsed/>
    <w:rsid w:val="005A386F"/>
    <w:rPr>
      <w:color w:val="0000FF"/>
      <w:u w:val="single"/>
    </w:rPr>
  </w:style>
  <w:style w:type="paragraph" w:styleId="aff4">
    <w:name w:val="annotation text"/>
    <w:basedOn w:val="a"/>
    <w:link w:val="aff5"/>
    <w:uiPriority w:val="99"/>
    <w:unhideWhenUsed/>
    <w:rsid w:val="005A386F"/>
    <w:rPr>
      <w:rFonts w:ascii="Times New Roman" w:hAnsi="Times New Roman"/>
      <w:szCs w:val="20"/>
      <w:lang w:eastAsia="en-US"/>
    </w:rPr>
  </w:style>
  <w:style w:type="character" w:customStyle="1" w:styleId="aff5">
    <w:name w:val="Текст примечания Знак"/>
    <w:basedOn w:val="a0"/>
    <w:link w:val="aff4"/>
    <w:uiPriority w:val="99"/>
    <w:rsid w:val="005A386F"/>
    <w:rPr>
      <w:rFonts w:ascii="Times New Roman" w:eastAsia="Calibri" w:hAnsi="Times New Roman" w:cs="Times New Roman"/>
      <w:sz w:val="24"/>
      <w:szCs w:val="20"/>
    </w:rPr>
  </w:style>
  <w:style w:type="paragraph" w:customStyle="1" w:styleId="Default">
    <w:name w:val="Default"/>
    <w:rsid w:val="005A38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f6">
    <w:name w:val="Тема примечания Знак"/>
    <w:basedOn w:val="aff5"/>
    <w:link w:val="aff7"/>
    <w:uiPriority w:val="99"/>
    <w:semiHidden/>
    <w:rsid w:val="005A386F"/>
    <w:rPr>
      <w:rFonts w:ascii="Times New Roman" w:eastAsia="Calibri" w:hAnsi="Times New Roman" w:cs="Times New Roman"/>
      <w:b/>
      <w:bCs/>
      <w:sz w:val="24"/>
      <w:szCs w:val="20"/>
      <w:lang w:eastAsia="ru-RU"/>
    </w:rPr>
  </w:style>
  <w:style w:type="paragraph" w:styleId="aff7">
    <w:name w:val="annotation subject"/>
    <w:basedOn w:val="aff4"/>
    <w:next w:val="aff4"/>
    <w:link w:val="aff6"/>
    <w:uiPriority w:val="99"/>
    <w:semiHidden/>
    <w:unhideWhenUsed/>
    <w:rsid w:val="005A386F"/>
    <w:rPr>
      <w:b/>
      <w:bCs/>
      <w:lang w:eastAsia="ru-RU"/>
    </w:rPr>
  </w:style>
  <w:style w:type="paragraph" w:customStyle="1" w:styleId="aff8">
    <w:name w:val="Знак"/>
    <w:basedOn w:val="a"/>
    <w:rsid w:val="005A38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9">
    <w:name w:val="Body Text Indent"/>
    <w:basedOn w:val="a"/>
    <w:link w:val="affa"/>
    <w:rsid w:val="005A386F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ffa">
    <w:name w:val="Основной текст с отступом Знак"/>
    <w:basedOn w:val="a0"/>
    <w:link w:val="aff9"/>
    <w:rsid w:val="005A38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5A386F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blk">
    <w:name w:val="blk"/>
    <w:basedOn w:val="a0"/>
    <w:rsid w:val="005A386F"/>
  </w:style>
  <w:style w:type="paragraph" w:customStyle="1" w:styleId="1a">
    <w:name w:val="Заг 1"/>
    <w:basedOn w:val="1"/>
    <w:link w:val="1b"/>
    <w:qFormat/>
    <w:rsid w:val="005A386F"/>
    <w:pPr>
      <w:keepNext w:val="0"/>
      <w:spacing w:before="0" w:after="0"/>
    </w:pPr>
    <w:rPr>
      <w:rFonts w:ascii="Times New Roman" w:hAnsi="Times New Roman"/>
      <w:sz w:val="28"/>
      <w:szCs w:val="28"/>
      <w:lang w:val="en-US"/>
    </w:rPr>
  </w:style>
  <w:style w:type="character" w:customStyle="1" w:styleId="1b">
    <w:name w:val="Заг 1 Знак"/>
    <w:link w:val="1a"/>
    <w:rsid w:val="005A386F"/>
    <w:rPr>
      <w:rFonts w:ascii="Times New Roman" w:eastAsia="Times New Roman" w:hAnsi="Times New Roman" w:cs="Times New Roman"/>
      <w:b/>
      <w:bCs/>
      <w:kern w:val="32"/>
      <w:sz w:val="28"/>
      <w:szCs w:val="28"/>
      <w:lang w:val="en-US" w:eastAsia="ru-RU"/>
    </w:rPr>
  </w:style>
  <w:style w:type="paragraph" w:styleId="1c">
    <w:name w:val="toc 1"/>
    <w:basedOn w:val="a"/>
    <w:next w:val="a"/>
    <w:autoRedefine/>
    <w:uiPriority w:val="39"/>
    <w:rsid w:val="005A386F"/>
    <w:pPr>
      <w:spacing w:after="100"/>
    </w:pPr>
  </w:style>
  <w:style w:type="paragraph" w:styleId="27">
    <w:name w:val="toc 2"/>
    <w:basedOn w:val="a"/>
    <w:next w:val="a"/>
    <w:autoRedefine/>
    <w:uiPriority w:val="39"/>
    <w:rsid w:val="005A386F"/>
    <w:pPr>
      <w:spacing w:after="100"/>
      <w:ind w:left="240"/>
    </w:pPr>
  </w:style>
  <w:style w:type="character" w:customStyle="1" w:styleId="affb">
    <w:name w:val="Схема документа Знак"/>
    <w:basedOn w:val="a0"/>
    <w:link w:val="affc"/>
    <w:uiPriority w:val="99"/>
    <w:semiHidden/>
    <w:rsid w:val="005A386F"/>
    <w:rPr>
      <w:rFonts w:ascii="Tahoma" w:eastAsia="Calibri" w:hAnsi="Tahoma" w:cs="Tahoma"/>
      <w:sz w:val="16"/>
      <w:szCs w:val="16"/>
      <w:lang w:eastAsia="ru-RU"/>
    </w:rPr>
  </w:style>
  <w:style w:type="paragraph" w:styleId="affc">
    <w:name w:val="Document Map"/>
    <w:basedOn w:val="a"/>
    <w:link w:val="affb"/>
    <w:uiPriority w:val="99"/>
    <w:semiHidden/>
    <w:unhideWhenUsed/>
    <w:rsid w:val="005A3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25</Pages>
  <Words>6790</Words>
  <Characters>38706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6</cp:revision>
  <dcterms:created xsi:type="dcterms:W3CDTF">2018-09-06T01:33:00Z</dcterms:created>
  <dcterms:modified xsi:type="dcterms:W3CDTF">2018-09-06T05:53:00Z</dcterms:modified>
</cp:coreProperties>
</file>