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72" w:rsidRPr="00773070" w:rsidRDefault="00C77C9E" w:rsidP="00F05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 ПРАКТИКА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6237"/>
        <w:gridCol w:w="1134"/>
      </w:tblGrid>
      <w:tr w:rsidR="00F05572" w:rsidRPr="00773070" w:rsidTr="00406586">
        <w:tc>
          <w:tcPr>
            <w:tcW w:w="2269" w:type="dxa"/>
          </w:tcPr>
          <w:p w:rsidR="00F05572" w:rsidRPr="00024856" w:rsidRDefault="00F05572" w:rsidP="004065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4856">
              <w:rPr>
                <w:rFonts w:ascii="Times New Roman" w:eastAsia="Calibri" w:hAnsi="Times New Roman" w:cs="Times New Roman"/>
                <w:b/>
                <w:bCs/>
              </w:rPr>
              <w:t>Код и наименование профессионального модуля</w:t>
            </w:r>
          </w:p>
        </w:tc>
        <w:tc>
          <w:tcPr>
            <w:tcW w:w="6237" w:type="dxa"/>
          </w:tcPr>
          <w:p w:rsidR="00F05572" w:rsidRPr="00024856" w:rsidRDefault="00F05572" w:rsidP="004065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4856">
              <w:rPr>
                <w:rFonts w:ascii="Times New Roman" w:eastAsia="Calibri" w:hAnsi="Times New Roman" w:cs="Times New Roman"/>
                <w:b/>
                <w:bCs/>
              </w:rPr>
              <w:t>Виды работ на практике</w:t>
            </w:r>
          </w:p>
        </w:tc>
        <w:tc>
          <w:tcPr>
            <w:tcW w:w="1134" w:type="dxa"/>
          </w:tcPr>
          <w:p w:rsidR="00F05572" w:rsidRPr="00024856" w:rsidRDefault="00F05572" w:rsidP="004065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4856">
              <w:rPr>
                <w:rFonts w:ascii="Times New Roman" w:eastAsia="Calibri" w:hAnsi="Times New Roman" w:cs="Times New Roman"/>
                <w:b/>
                <w:bCs/>
              </w:rPr>
              <w:t>Всего часов</w:t>
            </w:r>
          </w:p>
        </w:tc>
      </w:tr>
      <w:tr w:rsidR="00F05572" w:rsidRPr="00773070" w:rsidTr="00406586">
        <w:tc>
          <w:tcPr>
            <w:tcW w:w="2269" w:type="dxa"/>
          </w:tcPr>
          <w:p w:rsidR="00F05572" w:rsidRPr="00024856" w:rsidRDefault="00F05572" w:rsidP="00406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24856">
              <w:rPr>
                <w:rFonts w:ascii="Times New Roman" w:hAnsi="Times New Roman" w:cs="Times New Roman"/>
                <w:b/>
              </w:rPr>
              <w:t>ПМ.01</w:t>
            </w:r>
          </w:p>
          <w:p w:rsidR="00F05572" w:rsidRPr="00024856" w:rsidRDefault="00F05572" w:rsidP="00406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4856">
              <w:rPr>
                <w:rFonts w:ascii="Times New Roman" w:eastAsia="Times New Roman" w:hAnsi="Times New Roman" w:cs="Times New Roman"/>
                <w:b/>
              </w:rPr>
              <w:t>Документирование хозяйственных операций и ведение бухгалтерск</w:t>
            </w:r>
            <w:r w:rsidRPr="00024856">
              <w:rPr>
                <w:rFonts w:ascii="Times New Roman" w:hAnsi="Times New Roman" w:cs="Times New Roman"/>
                <w:b/>
              </w:rPr>
              <w:t>ого учета имущества организации</w:t>
            </w:r>
          </w:p>
          <w:p w:rsidR="00F05572" w:rsidRPr="00024856" w:rsidRDefault="00F05572" w:rsidP="004065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:rsidR="00F05572" w:rsidRPr="00024856" w:rsidRDefault="00F05572" w:rsidP="0040658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24856">
              <w:rPr>
                <w:rFonts w:ascii="Times New Roman" w:eastAsia="Calibri" w:hAnsi="Times New Roman" w:cs="Times New Roman"/>
                <w:b/>
                <w:bCs/>
              </w:rPr>
              <w:t>Учебная практика</w:t>
            </w:r>
          </w:p>
          <w:p w:rsidR="00F05572" w:rsidRPr="00024856" w:rsidRDefault="00F05572" w:rsidP="00406586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024856">
              <w:rPr>
                <w:rFonts w:ascii="Times New Roman" w:eastAsia="Calibri" w:hAnsi="Times New Roman" w:cs="Times New Roman"/>
                <w:b/>
                <w:bCs/>
              </w:rPr>
              <w:t>Виды работ:</w:t>
            </w:r>
          </w:p>
          <w:p w:rsidR="00F05572" w:rsidRPr="00024856" w:rsidRDefault="00F05572" w:rsidP="00406586">
            <w:pPr>
              <w:rPr>
                <w:rFonts w:ascii="Times New Roman" w:eastAsia="Times New Roman" w:hAnsi="Times New Roman" w:cs="Times New Roman"/>
              </w:rPr>
            </w:pPr>
            <w:r w:rsidRPr="00024856">
              <w:rPr>
                <w:rFonts w:ascii="Times New Roman" w:eastAsia="Times New Roman" w:hAnsi="Times New Roman" w:cs="Times New Roman"/>
              </w:rPr>
              <w:t>Учебная практика в программе 1С: Бухгалтерия. Проф.</w:t>
            </w:r>
          </w:p>
          <w:p w:rsidR="00F05572" w:rsidRPr="00024856" w:rsidRDefault="00F05572" w:rsidP="00406586">
            <w:pPr>
              <w:rPr>
                <w:rFonts w:ascii="Times New Roman" w:eastAsia="Times New Roman" w:hAnsi="Times New Roman" w:cs="Times New Roman"/>
              </w:rPr>
            </w:pPr>
            <w:r w:rsidRPr="00024856">
              <w:rPr>
                <w:rFonts w:ascii="Times New Roman" w:eastAsia="Times New Roman" w:hAnsi="Times New Roman" w:cs="Times New Roman"/>
              </w:rPr>
              <w:t xml:space="preserve">1. Первый запуск программы. </w:t>
            </w:r>
          </w:p>
          <w:p w:rsidR="00F05572" w:rsidRPr="00024856" w:rsidRDefault="00F05572" w:rsidP="00406586">
            <w:pPr>
              <w:rPr>
                <w:rFonts w:ascii="Times New Roman" w:eastAsia="Times New Roman" w:hAnsi="Times New Roman" w:cs="Times New Roman"/>
              </w:rPr>
            </w:pPr>
            <w:r w:rsidRPr="00024856">
              <w:rPr>
                <w:rFonts w:ascii="Times New Roman" w:eastAsia="Times New Roman" w:hAnsi="Times New Roman" w:cs="Times New Roman"/>
              </w:rPr>
              <w:t xml:space="preserve">2.Обзор меню программы 1С: Бухгалтерия. </w:t>
            </w:r>
          </w:p>
          <w:p w:rsidR="00F05572" w:rsidRPr="00024856" w:rsidRDefault="00F05572" w:rsidP="00406586">
            <w:pPr>
              <w:rPr>
                <w:rFonts w:ascii="Times New Roman" w:eastAsia="Times New Roman" w:hAnsi="Times New Roman" w:cs="Times New Roman"/>
              </w:rPr>
            </w:pPr>
            <w:r w:rsidRPr="00024856">
              <w:rPr>
                <w:rFonts w:ascii="Times New Roman" w:eastAsia="Times New Roman" w:hAnsi="Times New Roman" w:cs="Times New Roman"/>
              </w:rPr>
              <w:t xml:space="preserve">3.Первоначальная настройка программы. </w:t>
            </w:r>
          </w:p>
          <w:p w:rsidR="00F05572" w:rsidRPr="00024856" w:rsidRDefault="00F05572" w:rsidP="00406586">
            <w:pPr>
              <w:rPr>
                <w:rFonts w:ascii="Times New Roman" w:eastAsia="Times New Roman" w:hAnsi="Times New Roman" w:cs="Times New Roman"/>
              </w:rPr>
            </w:pPr>
            <w:r w:rsidRPr="00024856">
              <w:rPr>
                <w:rFonts w:ascii="Times New Roman" w:eastAsia="Times New Roman" w:hAnsi="Times New Roman" w:cs="Times New Roman"/>
              </w:rPr>
              <w:t>4.Ввод справочной информации.</w:t>
            </w:r>
          </w:p>
          <w:p w:rsidR="00F05572" w:rsidRPr="00024856" w:rsidRDefault="00F05572" w:rsidP="00406586">
            <w:pPr>
              <w:rPr>
                <w:rFonts w:ascii="Times New Roman" w:eastAsia="Times New Roman" w:hAnsi="Times New Roman" w:cs="Times New Roman"/>
              </w:rPr>
            </w:pPr>
            <w:r w:rsidRPr="00024856">
              <w:rPr>
                <w:rFonts w:ascii="Times New Roman" w:eastAsia="Times New Roman" w:hAnsi="Times New Roman" w:cs="Times New Roman"/>
              </w:rPr>
              <w:t>5.Ввод начальных остатков.</w:t>
            </w:r>
          </w:p>
          <w:p w:rsidR="00F05572" w:rsidRPr="00024856" w:rsidRDefault="00F05572" w:rsidP="00406586">
            <w:pPr>
              <w:rPr>
                <w:rFonts w:ascii="Times New Roman" w:eastAsia="Times New Roman" w:hAnsi="Times New Roman" w:cs="Times New Roman"/>
              </w:rPr>
            </w:pPr>
            <w:r w:rsidRPr="00024856">
              <w:rPr>
                <w:rFonts w:ascii="Times New Roman" w:eastAsia="Times New Roman" w:hAnsi="Times New Roman" w:cs="Times New Roman"/>
              </w:rPr>
              <w:t>6.Ручной ввод и пересмотр операций и проводок.</w:t>
            </w:r>
          </w:p>
          <w:p w:rsidR="00F05572" w:rsidRPr="00024856" w:rsidRDefault="00F05572" w:rsidP="00406586">
            <w:pPr>
              <w:rPr>
                <w:rFonts w:ascii="Times New Roman" w:eastAsia="Times New Roman" w:hAnsi="Times New Roman" w:cs="Times New Roman"/>
              </w:rPr>
            </w:pPr>
            <w:r w:rsidRPr="00024856">
              <w:rPr>
                <w:rFonts w:ascii="Times New Roman" w:eastAsia="Times New Roman" w:hAnsi="Times New Roman" w:cs="Times New Roman"/>
              </w:rPr>
              <w:t>7. Автоматизированный учет кассовых операций.</w:t>
            </w:r>
          </w:p>
          <w:p w:rsidR="00F05572" w:rsidRPr="00024856" w:rsidRDefault="00F05572" w:rsidP="00406586">
            <w:pPr>
              <w:rPr>
                <w:rFonts w:ascii="Times New Roman" w:eastAsia="Times New Roman" w:hAnsi="Times New Roman" w:cs="Times New Roman"/>
              </w:rPr>
            </w:pPr>
            <w:r w:rsidRPr="00024856">
              <w:rPr>
                <w:rFonts w:ascii="Times New Roman" w:eastAsia="Times New Roman" w:hAnsi="Times New Roman" w:cs="Times New Roman"/>
              </w:rPr>
              <w:t xml:space="preserve">8.Автоматизированный учет безналичных расчетов; </w:t>
            </w:r>
          </w:p>
          <w:p w:rsidR="00F05572" w:rsidRPr="00024856" w:rsidRDefault="00F05572" w:rsidP="00406586">
            <w:pPr>
              <w:rPr>
                <w:rFonts w:ascii="Times New Roman" w:eastAsia="Times New Roman" w:hAnsi="Times New Roman" w:cs="Times New Roman"/>
              </w:rPr>
            </w:pPr>
            <w:r w:rsidRPr="00024856">
              <w:rPr>
                <w:rFonts w:ascii="Times New Roman" w:eastAsia="Times New Roman" w:hAnsi="Times New Roman" w:cs="Times New Roman"/>
              </w:rPr>
              <w:t>9.Автоматизированный расчет зарплаты;</w:t>
            </w:r>
          </w:p>
          <w:p w:rsidR="00F05572" w:rsidRPr="00024856" w:rsidRDefault="00F05572" w:rsidP="00406586">
            <w:pPr>
              <w:rPr>
                <w:rFonts w:ascii="Times New Roman" w:eastAsia="Times New Roman" w:hAnsi="Times New Roman" w:cs="Times New Roman"/>
              </w:rPr>
            </w:pPr>
            <w:r w:rsidRPr="00024856">
              <w:rPr>
                <w:rFonts w:ascii="Times New Roman" w:eastAsia="Times New Roman" w:hAnsi="Times New Roman" w:cs="Times New Roman"/>
              </w:rPr>
              <w:t>10.Автоматизированный расчет с покупателями и заказчиками, с поставщиками и подрядчиками.</w:t>
            </w:r>
          </w:p>
          <w:p w:rsidR="00F05572" w:rsidRPr="00024856" w:rsidRDefault="00F05572" w:rsidP="00406586">
            <w:pPr>
              <w:rPr>
                <w:rFonts w:ascii="Times New Roman" w:eastAsia="Times New Roman" w:hAnsi="Times New Roman" w:cs="Times New Roman"/>
              </w:rPr>
            </w:pPr>
            <w:r w:rsidRPr="00024856">
              <w:rPr>
                <w:rFonts w:ascii="Times New Roman" w:eastAsia="Times New Roman" w:hAnsi="Times New Roman" w:cs="Times New Roman"/>
              </w:rPr>
              <w:t>11.Автоматизированный учет готовой продукции,</w:t>
            </w:r>
          </w:p>
          <w:p w:rsidR="00F05572" w:rsidRPr="00024856" w:rsidRDefault="00F05572" w:rsidP="00406586">
            <w:pPr>
              <w:rPr>
                <w:rFonts w:ascii="Times New Roman" w:eastAsia="Times New Roman" w:hAnsi="Times New Roman" w:cs="Times New Roman"/>
              </w:rPr>
            </w:pPr>
            <w:r w:rsidRPr="00024856">
              <w:rPr>
                <w:rFonts w:ascii="Times New Roman" w:eastAsia="Times New Roman" w:hAnsi="Times New Roman" w:cs="Times New Roman"/>
              </w:rPr>
              <w:t>12.Автоматизированный учет основных средств.</w:t>
            </w:r>
          </w:p>
          <w:p w:rsidR="00F05572" w:rsidRPr="00024856" w:rsidRDefault="00F05572" w:rsidP="00406586">
            <w:pPr>
              <w:rPr>
                <w:rFonts w:ascii="Times New Roman" w:eastAsia="Times New Roman" w:hAnsi="Times New Roman" w:cs="Times New Roman"/>
              </w:rPr>
            </w:pPr>
            <w:r w:rsidRPr="00024856">
              <w:rPr>
                <w:rFonts w:ascii="Times New Roman" w:eastAsia="Times New Roman" w:hAnsi="Times New Roman" w:cs="Times New Roman"/>
              </w:rPr>
              <w:t>13.Автоматизированный учет нематериальных активов.</w:t>
            </w:r>
          </w:p>
          <w:p w:rsidR="00F05572" w:rsidRPr="00024856" w:rsidRDefault="00F05572" w:rsidP="00406586">
            <w:pPr>
              <w:rPr>
                <w:rFonts w:ascii="Times New Roman" w:eastAsia="Times New Roman" w:hAnsi="Times New Roman" w:cs="Times New Roman"/>
              </w:rPr>
            </w:pPr>
            <w:r w:rsidRPr="00024856">
              <w:rPr>
                <w:rFonts w:ascii="Times New Roman" w:eastAsia="Times New Roman" w:hAnsi="Times New Roman" w:cs="Times New Roman"/>
              </w:rPr>
              <w:t>14.Автоматизированный учет производственных запасов.</w:t>
            </w:r>
          </w:p>
          <w:p w:rsidR="00F05572" w:rsidRPr="00024856" w:rsidRDefault="00F05572" w:rsidP="0040658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24856">
              <w:rPr>
                <w:rFonts w:ascii="Times New Roman" w:eastAsia="Times New Roman" w:hAnsi="Times New Roman" w:cs="Times New Roman"/>
              </w:rPr>
              <w:t>15.Оформление бухгалтерской отчетности в программе 1С: Бухгалтерия</w:t>
            </w:r>
          </w:p>
        </w:tc>
        <w:tc>
          <w:tcPr>
            <w:tcW w:w="1134" w:type="dxa"/>
          </w:tcPr>
          <w:p w:rsidR="00F05572" w:rsidRPr="00024856" w:rsidRDefault="00F05572" w:rsidP="004065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4856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</w:tr>
    </w:tbl>
    <w:p w:rsidR="008936E1" w:rsidRDefault="008936E1"/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6237"/>
        <w:gridCol w:w="1134"/>
      </w:tblGrid>
      <w:tr w:rsidR="00302D1D" w:rsidRPr="00024856" w:rsidTr="00406586">
        <w:tc>
          <w:tcPr>
            <w:tcW w:w="2269" w:type="dxa"/>
          </w:tcPr>
          <w:p w:rsidR="00302D1D" w:rsidRDefault="00302D1D" w:rsidP="00406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 05</w:t>
            </w:r>
          </w:p>
          <w:p w:rsidR="00302D1D" w:rsidRDefault="00302D1D" w:rsidP="0040658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1A18">
              <w:rPr>
                <w:rFonts w:ascii="Times New Roman" w:hAnsi="Times New Roman" w:cs="Times New Roman"/>
                <w:b/>
              </w:rPr>
              <w:t>Выполнение работ по одной или нескольким профессиям рабочих, должностям служащих 20336 «Бухгалтер»</w:t>
            </w:r>
          </w:p>
        </w:tc>
        <w:tc>
          <w:tcPr>
            <w:tcW w:w="6237" w:type="dxa"/>
          </w:tcPr>
          <w:p w:rsidR="00302D1D" w:rsidRDefault="00302D1D" w:rsidP="00406586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Учебная практика</w:t>
            </w:r>
          </w:p>
          <w:p w:rsidR="00302D1D" w:rsidRDefault="00302D1D" w:rsidP="00406586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Виды работ:</w:t>
            </w:r>
          </w:p>
          <w:p w:rsidR="00302D1D" w:rsidRPr="00024856" w:rsidRDefault="00302D1D" w:rsidP="0040658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567B8">
              <w:rPr>
                <w:rFonts w:ascii="Times New Roman" w:eastAsia="Calibri" w:hAnsi="Times New Roman" w:cs="Times New Roman"/>
                <w:bCs/>
              </w:rPr>
              <w:t>Осуществление операций с денежными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567B8">
              <w:rPr>
                <w:rFonts w:ascii="Times New Roman" w:eastAsia="Calibri" w:hAnsi="Times New Roman" w:cs="Times New Roman"/>
                <w:bCs/>
              </w:rPr>
              <w:t>средствами и ценными бумагами и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567B8">
              <w:rPr>
                <w:rFonts w:ascii="Times New Roman" w:eastAsia="Calibri" w:hAnsi="Times New Roman" w:cs="Times New Roman"/>
                <w:bCs/>
              </w:rPr>
              <w:t>оформление кассовых документов</w:t>
            </w:r>
            <w:r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B567B8">
              <w:rPr>
                <w:rFonts w:ascii="Times New Roman" w:eastAsia="Calibri" w:hAnsi="Times New Roman" w:cs="Times New Roman"/>
                <w:bCs/>
              </w:rPr>
              <w:t>Проведение кассовых операций с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567B8">
              <w:rPr>
                <w:rFonts w:ascii="Times New Roman" w:eastAsia="Calibri" w:hAnsi="Times New Roman" w:cs="Times New Roman"/>
                <w:bCs/>
              </w:rPr>
              <w:t>наличной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567B8">
              <w:rPr>
                <w:rFonts w:ascii="Times New Roman" w:eastAsia="Calibri" w:hAnsi="Times New Roman" w:cs="Times New Roman"/>
                <w:bCs/>
              </w:rPr>
              <w:t>иностранной валютой</w:t>
            </w:r>
            <w:r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B567B8">
              <w:rPr>
                <w:rFonts w:ascii="Times New Roman" w:eastAsia="Calibri" w:hAnsi="Times New Roman" w:cs="Times New Roman"/>
                <w:bCs/>
              </w:rPr>
              <w:t>Порядок оформления кассовой книги,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567B8">
              <w:rPr>
                <w:rFonts w:ascii="Times New Roman" w:eastAsia="Calibri" w:hAnsi="Times New Roman" w:cs="Times New Roman"/>
                <w:bCs/>
              </w:rPr>
              <w:t>составление кассовой отчетности и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567B8">
              <w:rPr>
                <w:rFonts w:ascii="Times New Roman" w:eastAsia="Calibri" w:hAnsi="Times New Roman" w:cs="Times New Roman"/>
                <w:bCs/>
              </w:rPr>
              <w:t>передача кассовых средств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567B8">
              <w:rPr>
                <w:rFonts w:ascii="Times New Roman" w:eastAsia="Calibri" w:hAnsi="Times New Roman" w:cs="Times New Roman"/>
                <w:bCs/>
              </w:rPr>
              <w:t>инкассаторам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134" w:type="dxa"/>
          </w:tcPr>
          <w:p w:rsidR="00302D1D" w:rsidRPr="00024856" w:rsidRDefault="00302D1D" w:rsidP="004065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</w:tr>
    </w:tbl>
    <w:p w:rsidR="00302D1D" w:rsidRDefault="00302D1D"/>
    <w:p w:rsidR="00D27D5F" w:rsidRPr="00C77C9E" w:rsidRDefault="00C77C9E" w:rsidP="00C77C9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ПРОИЗВОДСТВЕННАЯ ПРАКТИКА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6379"/>
        <w:gridCol w:w="992"/>
      </w:tblGrid>
      <w:tr w:rsidR="00D27D5F" w:rsidRPr="00270B6C" w:rsidTr="00406586">
        <w:tc>
          <w:tcPr>
            <w:tcW w:w="2269" w:type="dxa"/>
          </w:tcPr>
          <w:p w:rsidR="00D27D5F" w:rsidRPr="00270B6C" w:rsidRDefault="00D27D5F" w:rsidP="004065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0B6C">
              <w:rPr>
                <w:rFonts w:ascii="Times New Roman" w:eastAsia="Calibri" w:hAnsi="Times New Roman" w:cs="Times New Roman"/>
                <w:b/>
                <w:bCs/>
              </w:rPr>
              <w:t>Код и наименование профессионального модуля</w:t>
            </w:r>
          </w:p>
        </w:tc>
        <w:tc>
          <w:tcPr>
            <w:tcW w:w="6379" w:type="dxa"/>
          </w:tcPr>
          <w:p w:rsidR="00D27D5F" w:rsidRPr="00270B6C" w:rsidRDefault="00D27D5F" w:rsidP="004065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0B6C">
              <w:rPr>
                <w:rFonts w:ascii="Times New Roman" w:eastAsia="Calibri" w:hAnsi="Times New Roman" w:cs="Times New Roman"/>
                <w:b/>
                <w:bCs/>
              </w:rPr>
              <w:t>Виды работ на практике</w:t>
            </w:r>
          </w:p>
        </w:tc>
        <w:tc>
          <w:tcPr>
            <w:tcW w:w="992" w:type="dxa"/>
          </w:tcPr>
          <w:p w:rsidR="00D27D5F" w:rsidRPr="00270B6C" w:rsidRDefault="00D27D5F" w:rsidP="004065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0B6C">
              <w:rPr>
                <w:rFonts w:ascii="Times New Roman" w:eastAsia="Calibri" w:hAnsi="Times New Roman" w:cs="Times New Roman"/>
                <w:b/>
                <w:bCs/>
              </w:rPr>
              <w:t>Всего часов</w:t>
            </w:r>
          </w:p>
        </w:tc>
      </w:tr>
      <w:tr w:rsidR="00D27D5F" w:rsidRPr="00270B6C" w:rsidTr="00406586">
        <w:tc>
          <w:tcPr>
            <w:tcW w:w="2269" w:type="dxa"/>
          </w:tcPr>
          <w:p w:rsidR="00D27D5F" w:rsidRPr="00270B6C" w:rsidRDefault="00D27D5F" w:rsidP="00406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B6C">
              <w:rPr>
                <w:rFonts w:ascii="Times New Roman" w:hAnsi="Times New Roman" w:cs="Times New Roman"/>
                <w:b/>
              </w:rPr>
              <w:t>ПМ.01</w:t>
            </w:r>
          </w:p>
          <w:p w:rsidR="00D27D5F" w:rsidRPr="00270B6C" w:rsidRDefault="00D27D5F" w:rsidP="00406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B6C">
              <w:rPr>
                <w:rFonts w:ascii="Times New Roman" w:eastAsia="Times New Roman" w:hAnsi="Times New Roman" w:cs="Times New Roman"/>
                <w:b/>
              </w:rPr>
              <w:t>Документирование хозяйственных операций и ведение бухгалтерск</w:t>
            </w:r>
            <w:r w:rsidRPr="00270B6C">
              <w:rPr>
                <w:rFonts w:ascii="Times New Roman" w:hAnsi="Times New Roman" w:cs="Times New Roman"/>
                <w:b/>
              </w:rPr>
              <w:t xml:space="preserve">ого </w:t>
            </w:r>
            <w:r w:rsidRPr="00270B6C">
              <w:rPr>
                <w:rFonts w:ascii="Times New Roman" w:hAnsi="Times New Roman" w:cs="Times New Roman"/>
                <w:b/>
              </w:rPr>
              <w:lastRenderedPageBreak/>
              <w:t>учета имущества организации</w:t>
            </w:r>
          </w:p>
          <w:p w:rsidR="00D27D5F" w:rsidRPr="00270B6C" w:rsidRDefault="00D27D5F" w:rsidP="004065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D27D5F" w:rsidRPr="00270B6C" w:rsidRDefault="00D27D5F" w:rsidP="0040658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270B6C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Производственная практика</w:t>
            </w:r>
            <w:r w:rsidRPr="00270B6C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270B6C">
              <w:rPr>
                <w:rFonts w:ascii="Times New Roman" w:eastAsia="Times New Roman" w:hAnsi="Times New Roman" w:cs="Times New Roman"/>
                <w:b/>
              </w:rPr>
              <w:t xml:space="preserve">(по профилю специальности) </w:t>
            </w:r>
            <w:r w:rsidRPr="00270B6C">
              <w:rPr>
                <w:rFonts w:ascii="Times New Roman" w:hAnsi="Times New Roman" w:cs="Times New Roman"/>
                <w:b/>
              </w:rPr>
              <w:t xml:space="preserve"> по модулю</w:t>
            </w:r>
          </w:p>
          <w:p w:rsidR="00D27D5F" w:rsidRPr="00270B6C" w:rsidRDefault="00D27D5F" w:rsidP="00406586">
            <w:pPr>
              <w:tabs>
                <w:tab w:val="left" w:pos="2010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70B6C">
              <w:rPr>
                <w:rFonts w:ascii="Times New Roman" w:eastAsia="Calibri" w:hAnsi="Times New Roman" w:cs="Times New Roman"/>
                <w:b/>
                <w:bCs/>
              </w:rPr>
              <w:t>Виды работ:</w:t>
            </w:r>
            <w:r w:rsidRPr="00270B6C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:rsidR="00D27D5F" w:rsidRPr="00270B6C" w:rsidRDefault="00D27D5F" w:rsidP="00406586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270B6C">
              <w:rPr>
                <w:rFonts w:ascii="Times New Roman" w:eastAsia="Calibri" w:hAnsi="Times New Roman" w:cs="Times New Roman"/>
                <w:bCs/>
              </w:rPr>
              <w:t>1.</w:t>
            </w:r>
            <w:r w:rsidRPr="00270B6C">
              <w:rPr>
                <w:rFonts w:ascii="Times New Roman" w:eastAsia="Calibri" w:hAnsi="Times New Roman" w:cs="Times New Roman"/>
                <w:bCs/>
              </w:rPr>
              <w:t> </w:t>
            </w:r>
            <w:r w:rsidRPr="00270B6C">
              <w:rPr>
                <w:rFonts w:ascii="Times New Roman" w:eastAsia="Calibri" w:hAnsi="Times New Roman" w:cs="Times New Roman"/>
                <w:bCs/>
              </w:rPr>
              <w:t xml:space="preserve">Познакомиться с Уставом предприятия, определить цели, задачи и функции предприятия. </w:t>
            </w:r>
          </w:p>
          <w:p w:rsidR="00D27D5F" w:rsidRPr="00270B6C" w:rsidRDefault="00D27D5F" w:rsidP="00406586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270B6C">
              <w:rPr>
                <w:rFonts w:ascii="Times New Roman" w:eastAsia="Calibri" w:hAnsi="Times New Roman" w:cs="Times New Roman"/>
                <w:bCs/>
              </w:rPr>
              <w:lastRenderedPageBreak/>
              <w:t>2.</w:t>
            </w:r>
            <w:r w:rsidRPr="00270B6C">
              <w:rPr>
                <w:rFonts w:ascii="Times New Roman" w:eastAsia="Calibri" w:hAnsi="Times New Roman" w:cs="Times New Roman"/>
                <w:bCs/>
              </w:rPr>
              <w:t> </w:t>
            </w:r>
            <w:r w:rsidRPr="00270B6C">
              <w:rPr>
                <w:rFonts w:ascii="Times New Roman" w:eastAsia="Calibri" w:hAnsi="Times New Roman" w:cs="Times New Roman"/>
                <w:bCs/>
              </w:rPr>
              <w:t>Разработать  схему организационной структуры предприятия и сделать её описание.</w:t>
            </w:r>
          </w:p>
          <w:p w:rsidR="00D27D5F" w:rsidRPr="00270B6C" w:rsidRDefault="00D27D5F" w:rsidP="00406586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270B6C">
              <w:rPr>
                <w:rFonts w:ascii="Times New Roman" w:eastAsia="Calibri" w:hAnsi="Times New Roman" w:cs="Times New Roman"/>
                <w:bCs/>
              </w:rPr>
              <w:t xml:space="preserve">3. Ознакомиться с документооборотом на предприятии. </w:t>
            </w:r>
          </w:p>
          <w:p w:rsidR="00D27D5F" w:rsidRPr="00270B6C" w:rsidRDefault="00D27D5F" w:rsidP="00406586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270B6C">
              <w:rPr>
                <w:rFonts w:ascii="Times New Roman" w:eastAsia="Calibri" w:hAnsi="Times New Roman" w:cs="Times New Roman"/>
                <w:bCs/>
              </w:rPr>
              <w:t>4.</w:t>
            </w:r>
            <w:r w:rsidRPr="00270B6C">
              <w:rPr>
                <w:rFonts w:ascii="Times New Roman" w:eastAsia="Calibri" w:hAnsi="Times New Roman" w:cs="Times New Roman"/>
                <w:bCs/>
              </w:rPr>
              <w:t> </w:t>
            </w:r>
            <w:r w:rsidRPr="00270B6C">
              <w:rPr>
                <w:rFonts w:ascii="Times New Roman" w:eastAsia="Calibri" w:hAnsi="Times New Roman" w:cs="Times New Roman"/>
                <w:bCs/>
              </w:rPr>
              <w:t>Изучить учетную политику предприятия.</w:t>
            </w:r>
          </w:p>
          <w:p w:rsidR="00D27D5F" w:rsidRPr="00270B6C" w:rsidRDefault="00D27D5F" w:rsidP="00406586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270B6C">
              <w:rPr>
                <w:rFonts w:ascii="Times New Roman" w:eastAsia="Calibri" w:hAnsi="Times New Roman" w:cs="Times New Roman"/>
                <w:bCs/>
              </w:rPr>
              <w:t>5.</w:t>
            </w:r>
            <w:r w:rsidRPr="00270B6C">
              <w:rPr>
                <w:rFonts w:ascii="Times New Roman" w:eastAsia="Calibri" w:hAnsi="Times New Roman" w:cs="Times New Roman"/>
                <w:bCs/>
              </w:rPr>
              <w:t> </w:t>
            </w:r>
            <w:r w:rsidRPr="00270B6C">
              <w:rPr>
                <w:rFonts w:ascii="Times New Roman" w:eastAsia="Calibri" w:hAnsi="Times New Roman" w:cs="Times New Roman"/>
                <w:bCs/>
              </w:rPr>
              <w:t>Изучить Положение по оплате труда.</w:t>
            </w:r>
          </w:p>
          <w:p w:rsidR="00D27D5F" w:rsidRPr="00270B6C" w:rsidRDefault="00D27D5F" w:rsidP="00406586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270B6C">
              <w:rPr>
                <w:rFonts w:ascii="Times New Roman" w:eastAsia="Calibri" w:hAnsi="Times New Roman" w:cs="Times New Roman"/>
                <w:bCs/>
              </w:rPr>
              <w:t>6.</w:t>
            </w:r>
            <w:r w:rsidRPr="00270B6C">
              <w:rPr>
                <w:rFonts w:ascii="Times New Roman" w:eastAsia="Calibri" w:hAnsi="Times New Roman" w:cs="Times New Roman"/>
                <w:bCs/>
              </w:rPr>
              <w:t> </w:t>
            </w:r>
            <w:r w:rsidRPr="00270B6C">
              <w:rPr>
                <w:rFonts w:ascii="Times New Roman" w:eastAsia="Calibri" w:hAnsi="Times New Roman" w:cs="Times New Roman"/>
                <w:bCs/>
              </w:rPr>
              <w:t>Изучить систему цен.</w:t>
            </w:r>
          </w:p>
          <w:p w:rsidR="00D27D5F" w:rsidRPr="00270B6C" w:rsidRDefault="00D27D5F" w:rsidP="00406586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270B6C">
              <w:rPr>
                <w:rFonts w:ascii="Times New Roman" w:eastAsia="Calibri" w:hAnsi="Times New Roman" w:cs="Times New Roman"/>
                <w:bCs/>
              </w:rPr>
              <w:t>7. Принять участие в разработке рабочего плана счетов предприятия.</w:t>
            </w:r>
          </w:p>
          <w:p w:rsidR="00D27D5F" w:rsidRPr="00270B6C" w:rsidRDefault="00D27D5F" w:rsidP="0040658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70B6C">
              <w:rPr>
                <w:rFonts w:ascii="Times New Roman" w:eastAsia="Calibri" w:hAnsi="Times New Roman" w:cs="Times New Roman"/>
                <w:bCs/>
              </w:rPr>
              <w:t>8.</w:t>
            </w:r>
            <w:r w:rsidRPr="00270B6C">
              <w:rPr>
                <w:rFonts w:ascii="Times New Roman" w:eastAsia="Calibri" w:hAnsi="Times New Roman" w:cs="Times New Roman"/>
                <w:bCs/>
              </w:rPr>
              <w:t> </w:t>
            </w:r>
            <w:r w:rsidRPr="00270B6C">
              <w:rPr>
                <w:rFonts w:ascii="Times New Roman" w:eastAsia="Calibri" w:hAnsi="Times New Roman" w:cs="Times New Roman"/>
                <w:bCs/>
              </w:rPr>
              <w:t>Принять участие в составлении кассового и товарного отчета материально-ответственных лиц предприятия.</w:t>
            </w:r>
          </w:p>
          <w:p w:rsidR="00D27D5F" w:rsidRPr="00270B6C" w:rsidRDefault="00D27D5F" w:rsidP="0040658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70B6C">
              <w:rPr>
                <w:rFonts w:ascii="Times New Roman" w:eastAsia="Calibri" w:hAnsi="Times New Roman" w:cs="Times New Roman"/>
                <w:bCs/>
              </w:rPr>
              <w:t xml:space="preserve">9. Принять участие в составление кассовых и банковских документов. </w:t>
            </w:r>
          </w:p>
          <w:p w:rsidR="00D27D5F" w:rsidRPr="00270B6C" w:rsidRDefault="00D27D5F" w:rsidP="0040658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70B6C">
              <w:rPr>
                <w:rFonts w:ascii="Times New Roman" w:eastAsia="Calibri" w:hAnsi="Times New Roman" w:cs="Times New Roman"/>
                <w:bCs/>
              </w:rPr>
              <w:t>10. Принять участие в оформлении табеля учета рабочего времени и начислении заработной платы сотруднику предприятия. Описать алгоритм и порядок расчета.</w:t>
            </w:r>
          </w:p>
          <w:p w:rsidR="00D27D5F" w:rsidRPr="00270B6C" w:rsidRDefault="00D27D5F" w:rsidP="0040658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70B6C">
              <w:rPr>
                <w:rFonts w:ascii="Times New Roman" w:eastAsia="Calibri" w:hAnsi="Times New Roman" w:cs="Times New Roman"/>
                <w:bCs/>
              </w:rPr>
              <w:t>11. Принять участие в составление документов по учету</w:t>
            </w:r>
            <w:r w:rsidRPr="00270B6C">
              <w:rPr>
                <w:rFonts w:ascii="Times New Roman" w:eastAsia="Times New Roman" w:hAnsi="Times New Roman" w:cs="Times New Roman"/>
              </w:rPr>
              <w:t xml:space="preserve"> учет готовой продукции, основных средств, нематериальных активов, производственных запасов.</w:t>
            </w:r>
            <w:r w:rsidRPr="00270B6C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D27D5F" w:rsidRPr="00270B6C" w:rsidRDefault="00D27D5F" w:rsidP="00406586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70B6C">
              <w:rPr>
                <w:rFonts w:ascii="Times New Roman" w:eastAsia="Calibri" w:hAnsi="Times New Roman" w:cs="Times New Roman"/>
                <w:bCs/>
              </w:rPr>
              <w:t>12.</w:t>
            </w:r>
            <w:r w:rsidRPr="00270B6C">
              <w:rPr>
                <w:rFonts w:ascii="Times New Roman" w:eastAsia="Calibri" w:hAnsi="Times New Roman" w:cs="Times New Roman"/>
                <w:bCs/>
              </w:rPr>
              <w:t> </w:t>
            </w:r>
            <w:r w:rsidRPr="00270B6C">
              <w:rPr>
                <w:rFonts w:ascii="Times New Roman" w:eastAsia="Calibri" w:hAnsi="Times New Roman" w:cs="Times New Roman"/>
                <w:bCs/>
              </w:rPr>
              <w:t>Составить отчет о выполненной работе на практике.</w:t>
            </w:r>
          </w:p>
        </w:tc>
        <w:tc>
          <w:tcPr>
            <w:tcW w:w="992" w:type="dxa"/>
          </w:tcPr>
          <w:p w:rsidR="00D27D5F" w:rsidRPr="00270B6C" w:rsidRDefault="00D27D5F" w:rsidP="004065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0B6C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36</w:t>
            </w:r>
          </w:p>
        </w:tc>
      </w:tr>
    </w:tbl>
    <w:p w:rsidR="00D27D5F" w:rsidRDefault="00D27D5F"/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6379"/>
      </w:tblGrid>
      <w:tr w:rsidR="00D27D5F" w:rsidRPr="00270B6C" w:rsidTr="00406586">
        <w:tc>
          <w:tcPr>
            <w:tcW w:w="2269" w:type="dxa"/>
          </w:tcPr>
          <w:p w:rsidR="00D27D5F" w:rsidRPr="00270B6C" w:rsidRDefault="00D27D5F" w:rsidP="00406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B6C">
              <w:rPr>
                <w:rFonts w:ascii="Times New Roman" w:hAnsi="Times New Roman" w:cs="Times New Roman"/>
                <w:b/>
              </w:rPr>
              <w:t>ПМ.05</w:t>
            </w:r>
          </w:p>
          <w:p w:rsidR="00D27D5F" w:rsidRPr="00270B6C" w:rsidRDefault="00D27D5F" w:rsidP="00406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B6C">
              <w:rPr>
                <w:rFonts w:ascii="Times New Roman" w:hAnsi="Times New Roman" w:cs="Times New Roman"/>
                <w:b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rFonts w:ascii="Times New Roman" w:hAnsi="Times New Roman" w:cs="Times New Roman"/>
                <w:b/>
              </w:rPr>
              <w:t xml:space="preserve"> 20336 «Бухгалтер»</w:t>
            </w:r>
          </w:p>
          <w:p w:rsidR="00D27D5F" w:rsidRPr="00270B6C" w:rsidRDefault="00D27D5F" w:rsidP="00406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D27D5F" w:rsidRPr="00270B6C" w:rsidRDefault="00D27D5F" w:rsidP="00406586">
            <w:pPr>
              <w:shd w:val="clear" w:color="auto" w:fill="FFFFFF"/>
              <w:tabs>
                <w:tab w:val="left" w:pos="708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270B6C">
              <w:rPr>
                <w:rFonts w:ascii="Times New Roman" w:eastAsia="Calibri" w:hAnsi="Times New Roman" w:cs="Times New Roman"/>
                <w:b/>
                <w:bCs/>
              </w:rPr>
              <w:t>Производственная практика</w:t>
            </w:r>
            <w:r w:rsidRPr="00270B6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70B6C">
              <w:rPr>
                <w:rFonts w:ascii="Times New Roman" w:eastAsia="Times New Roman" w:hAnsi="Times New Roman" w:cs="Times New Roman"/>
                <w:b/>
              </w:rPr>
              <w:t>(по профилю специальности)</w:t>
            </w:r>
            <w:r w:rsidRPr="00270B6C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Pr="00270B6C">
              <w:rPr>
                <w:rFonts w:ascii="Times New Roman" w:eastAsia="Times New Roman" w:hAnsi="Times New Roman" w:cs="Times New Roman"/>
                <w:b/>
              </w:rPr>
              <w:t xml:space="preserve">  по модулю</w:t>
            </w:r>
            <w:r w:rsidRPr="00270B6C">
              <w:rPr>
                <w:rFonts w:ascii="Times New Roman" w:eastAsia="Calibri" w:hAnsi="Times New Roman" w:cs="Times New Roman"/>
                <w:bCs/>
                <w:i/>
              </w:rPr>
              <w:t xml:space="preserve">. </w:t>
            </w:r>
          </w:p>
          <w:p w:rsidR="00D27D5F" w:rsidRPr="00270B6C" w:rsidRDefault="00D27D5F" w:rsidP="0040658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70B6C">
              <w:rPr>
                <w:rFonts w:ascii="Times New Roman" w:eastAsia="Calibri" w:hAnsi="Times New Roman" w:cs="Times New Roman"/>
                <w:b/>
                <w:bCs/>
              </w:rPr>
              <w:t>Виды работ:</w:t>
            </w:r>
          </w:p>
          <w:p w:rsidR="00D27D5F" w:rsidRPr="00270B6C" w:rsidRDefault="00D27D5F" w:rsidP="0040658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70B6C">
              <w:rPr>
                <w:rFonts w:ascii="Times New Roman" w:eastAsia="Calibri" w:hAnsi="Times New Roman" w:cs="Times New Roman"/>
                <w:bCs/>
              </w:rPr>
              <w:t xml:space="preserve">1. Познакомиться с Уставом предприятия, определить цели, задачи и функции предприятия. </w:t>
            </w:r>
          </w:p>
          <w:p w:rsidR="00D27D5F" w:rsidRPr="00270B6C" w:rsidRDefault="00D27D5F" w:rsidP="0040658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70B6C">
              <w:rPr>
                <w:rFonts w:ascii="Times New Roman" w:eastAsia="Calibri" w:hAnsi="Times New Roman" w:cs="Times New Roman"/>
                <w:bCs/>
              </w:rPr>
              <w:t>2. Разработать  схему организационной структуры предприятия и сделать её описание.</w:t>
            </w:r>
          </w:p>
          <w:p w:rsidR="00D27D5F" w:rsidRPr="00270B6C" w:rsidRDefault="00D27D5F" w:rsidP="0040658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70B6C">
              <w:rPr>
                <w:rFonts w:ascii="Times New Roman" w:eastAsia="Calibri" w:hAnsi="Times New Roman" w:cs="Times New Roman"/>
                <w:bCs/>
              </w:rPr>
              <w:t xml:space="preserve">3. Ознакомиться с документооборотом на предприятии. </w:t>
            </w:r>
          </w:p>
          <w:p w:rsidR="00D27D5F" w:rsidRPr="00270B6C" w:rsidRDefault="00D27D5F" w:rsidP="0040658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70B6C">
              <w:rPr>
                <w:rFonts w:ascii="Times New Roman" w:eastAsia="Calibri" w:hAnsi="Times New Roman" w:cs="Times New Roman"/>
                <w:bCs/>
              </w:rPr>
              <w:t>4.</w:t>
            </w:r>
            <w:r w:rsidRPr="00270B6C">
              <w:rPr>
                <w:rFonts w:ascii="Times New Roman" w:eastAsia="Calibri" w:hAnsi="Times New Roman" w:cs="Times New Roman"/>
                <w:bCs/>
              </w:rPr>
              <w:t> </w:t>
            </w:r>
            <w:r w:rsidRPr="00270B6C">
              <w:rPr>
                <w:rFonts w:ascii="Times New Roman" w:eastAsia="Calibri" w:hAnsi="Times New Roman" w:cs="Times New Roman"/>
                <w:bCs/>
              </w:rPr>
              <w:t>Изучить учетную политику предприятия.</w:t>
            </w:r>
          </w:p>
          <w:p w:rsidR="00D27D5F" w:rsidRPr="00270B6C" w:rsidRDefault="00D27D5F" w:rsidP="0040658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70B6C">
              <w:rPr>
                <w:rFonts w:ascii="Times New Roman" w:eastAsia="Calibri" w:hAnsi="Times New Roman" w:cs="Times New Roman"/>
                <w:bCs/>
              </w:rPr>
              <w:t>5.</w:t>
            </w:r>
            <w:r w:rsidRPr="00270B6C">
              <w:rPr>
                <w:rFonts w:ascii="Times New Roman" w:eastAsia="Calibri" w:hAnsi="Times New Roman" w:cs="Times New Roman"/>
                <w:bCs/>
              </w:rPr>
              <w:t> </w:t>
            </w:r>
            <w:r w:rsidRPr="00270B6C">
              <w:rPr>
                <w:rFonts w:ascii="Times New Roman" w:eastAsia="Calibri" w:hAnsi="Times New Roman" w:cs="Times New Roman"/>
                <w:bCs/>
              </w:rPr>
              <w:t>Изучить Положение по оплате труда.</w:t>
            </w:r>
          </w:p>
          <w:p w:rsidR="00D27D5F" w:rsidRPr="00270B6C" w:rsidRDefault="00D27D5F" w:rsidP="0040658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70B6C">
              <w:rPr>
                <w:rFonts w:ascii="Times New Roman" w:eastAsia="Calibri" w:hAnsi="Times New Roman" w:cs="Times New Roman"/>
                <w:bCs/>
              </w:rPr>
              <w:t>6.</w:t>
            </w:r>
            <w:r w:rsidRPr="00270B6C">
              <w:rPr>
                <w:rFonts w:ascii="Times New Roman" w:eastAsia="Calibri" w:hAnsi="Times New Roman" w:cs="Times New Roman"/>
                <w:bCs/>
              </w:rPr>
              <w:t> </w:t>
            </w:r>
            <w:r w:rsidRPr="00270B6C">
              <w:rPr>
                <w:rFonts w:ascii="Times New Roman" w:eastAsia="Calibri" w:hAnsi="Times New Roman" w:cs="Times New Roman"/>
                <w:bCs/>
              </w:rPr>
              <w:t>Изучить систему цен.</w:t>
            </w:r>
          </w:p>
          <w:p w:rsidR="00D27D5F" w:rsidRPr="00270B6C" w:rsidRDefault="00D27D5F" w:rsidP="0040658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70B6C">
              <w:rPr>
                <w:rFonts w:ascii="Times New Roman" w:eastAsia="Calibri" w:hAnsi="Times New Roman" w:cs="Times New Roman"/>
                <w:bCs/>
              </w:rPr>
              <w:t>7.  Принять участие в разработке рабочего плана счетов предприятия.</w:t>
            </w:r>
          </w:p>
          <w:p w:rsidR="00D27D5F" w:rsidRPr="00270B6C" w:rsidRDefault="00D27D5F" w:rsidP="0040658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70B6C">
              <w:rPr>
                <w:rFonts w:ascii="Times New Roman" w:eastAsia="Calibri" w:hAnsi="Times New Roman" w:cs="Times New Roman"/>
                <w:bCs/>
              </w:rPr>
              <w:t>8.</w:t>
            </w:r>
            <w:r w:rsidRPr="00270B6C">
              <w:rPr>
                <w:rFonts w:ascii="Times New Roman" w:eastAsia="Calibri" w:hAnsi="Times New Roman" w:cs="Times New Roman"/>
                <w:bCs/>
              </w:rPr>
              <w:t> </w:t>
            </w:r>
            <w:r w:rsidRPr="00270B6C">
              <w:rPr>
                <w:rFonts w:ascii="Times New Roman" w:eastAsia="Calibri" w:hAnsi="Times New Roman" w:cs="Times New Roman"/>
                <w:bCs/>
              </w:rPr>
              <w:t>Принять участие в составлении кассового и товарного отчета материально-ответственных лиц предприятия.</w:t>
            </w:r>
          </w:p>
          <w:p w:rsidR="00D27D5F" w:rsidRPr="00270B6C" w:rsidRDefault="00D27D5F" w:rsidP="0040658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70B6C">
              <w:rPr>
                <w:rFonts w:ascii="Times New Roman" w:eastAsia="Calibri" w:hAnsi="Times New Roman" w:cs="Times New Roman"/>
                <w:bCs/>
              </w:rPr>
              <w:t xml:space="preserve">9. Принять участие в составлении кассовых и банковских документов. </w:t>
            </w:r>
          </w:p>
          <w:p w:rsidR="00D27D5F" w:rsidRPr="00270B6C" w:rsidRDefault="00D27D5F" w:rsidP="0040658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70B6C">
              <w:rPr>
                <w:rFonts w:ascii="Times New Roman" w:eastAsia="Calibri" w:hAnsi="Times New Roman" w:cs="Times New Roman"/>
                <w:bCs/>
              </w:rPr>
              <w:lastRenderedPageBreak/>
              <w:t>10. Принять участие в оформлении табеля учета рабочего времени и начислении заработной платы сотруднику предприятия. Описать алгоритм и порядок расчета.</w:t>
            </w:r>
          </w:p>
          <w:p w:rsidR="00D27D5F" w:rsidRPr="00270B6C" w:rsidRDefault="00D27D5F" w:rsidP="0040658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70B6C">
              <w:rPr>
                <w:rFonts w:ascii="Times New Roman" w:eastAsia="Calibri" w:hAnsi="Times New Roman" w:cs="Times New Roman"/>
                <w:bCs/>
              </w:rPr>
              <w:t>11. Принять участие в составление документов по учету</w:t>
            </w:r>
            <w:r w:rsidRPr="00270B6C">
              <w:rPr>
                <w:rFonts w:ascii="Times New Roman" w:eastAsia="Times New Roman" w:hAnsi="Times New Roman" w:cs="Times New Roman"/>
              </w:rPr>
              <w:t xml:space="preserve"> готовой продукции, основных средств, нематериальных активов, производственных запасов.</w:t>
            </w:r>
            <w:r w:rsidRPr="00270B6C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D27D5F" w:rsidRPr="00270B6C" w:rsidRDefault="00D27D5F" w:rsidP="0040658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70B6C">
              <w:rPr>
                <w:rFonts w:ascii="Times New Roman" w:eastAsia="Calibri" w:hAnsi="Times New Roman" w:cs="Times New Roman"/>
                <w:bCs/>
              </w:rPr>
              <w:t>12.</w:t>
            </w:r>
            <w:r w:rsidRPr="00270B6C">
              <w:rPr>
                <w:rFonts w:ascii="Times New Roman" w:eastAsia="Calibri" w:hAnsi="Times New Roman" w:cs="Times New Roman"/>
                <w:bCs/>
              </w:rPr>
              <w:t> </w:t>
            </w:r>
            <w:r w:rsidRPr="00270B6C">
              <w:rPr>
                <w:rFonts w:ascii="Times New Roman" w:eastAsia="Calibri" w:hAnsi="Times New Roman" w:cs="Times New Roman"/>
                <w:bCs/>
              </w:rPr>
              <w:t>Составить отчет о выполненной работе на практике.</w:t>
            </w:r>
          </w:p>
        </w:tc>
      </w:tr>
    </w:tbl>
    <w:p w:rsidR="00D27D5F" w:rsidRDefault="00D27D5F"/>
    <w:p w:rsidR="00C77C9E" w:rsidRPr="00C77C9E" w:rsidRDefault="00C77C9E" w:rsidP="00C77C9E">
      <w:pPr>
        <w:tabs>
          <w:tab w:val="left" w:pos="13608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7C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C77C9E" w:rsidRPr="006B35D4" w:rsidRDefault="00C77C9E" w:rsidP="00C77C9E">
      <w:pPr>
        <w:tabs>
          <w:tab w:val="left" w:pos="13608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7C9E" w:rsidRPr="00270B6C" w:rsidRDefault="00C77C9E" w:rsidP="00C77C9E">
      <w:pPr>
        <w:tabs>
          <w:tab w:val="left" w:pos="13608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270B6C">
        <w:rPr>
          <w:rFonts w:ascii="Times New Roman" w:eastAsia="Times New Roman" w:hAnsi="Times New Roman" w:cs="Times New Roman"/>
          <w:b/>
          <w:color w:val="000000"/>
        </w:rPr>
        <w:t>Основная литература:</w:t>
      </w:r>
    </w:p>
    <w:p w:rsidR="00C77C9E" w:rsidRPr="00270B6C" w:rsidRDefault="00C77C9E" w:rsidP="00C77C9E">
      <w:pPr>
        <w:numPr>
          <w:ilvl w:val="0"/>
          <w:numId w:val="2"/>
        </w:numPr>
        <w:tabs>
          <w:tab w:val="center" w:pos="4677"/>
          <w:tab w:val="right" w:pos="9355"/>
        </w:tabs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270B6C">
        <w:rPr>
          <w:rFonts w:ascii="Times New Roman" w:eastAsia="Times New Roman" w:hAnsi="Times New Roman" w:cs="Times New Roman"/>
        </w:rPr>
        <w:t>Гомола</w:t>
      </w:r>
      <w:proofErr w:type="spellEnd"/>
      <w:r w:rsidRPr="00270B6C">
        <w:rPr>
          <w:rFonts w:ascii="Times New Roman" w:eastAsia="Times New Roman" w:hAnsi="Times New Roman" w:cs="Times New Roman"/>
        </w:rPr>
        <w:t xml:space="preserve"> А.И. Бухгалтерский учет (7-е изд., </w:t>
      </w:r>
      <w:proofErr w:type="spellStart"/>
      <w:r w:rsidRPr="00270B6C">
        <w:rPr>
          <w:rFonts w:ascii="Times New Roman" w:eastAsia="Times New Roman" w:hAnsi="Times New Roman" w:cs="Times New Roman"/>
        </w:rPr>
        <w:t>испр</w:t>
      </w:r>
      <w:proofErr w:type="spellEnd"/>
      <w:r w:rsidRPr="00270B6C">
        <w:rPr>
          <w:rFonts w:ascii="Times New Roman" w:eastAsia="Times New Roman" w:hAnsi="Times New Roman" w:cs="Times New Roman"/>
        </w:rPr>
        <w:t>. и доп.) учебник. – М.: Академия. – 2011. - 432 с.</w:t>
      </w:r>
    </w:p>
    <w:p w:rsidR="00C77C9E" w:rsidRPr="00270B6C" w:rsidRDefault="00C77C9E" w:rsidP="00C77C9E">
      <w:pPr>
        <w:numPr>
          <w:ilvl w:val="0"/>
          <w:numId w:val="2"/>
        </w:numPr>
        <w:tabs>
          <w:tab w:val="center" w:pos="4677"/>
          <w:tab w:val="right" w:pos="9355"/>
          <w:tab w:val="left" w:pos="13608"/>
        </w:tabs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270B6C">
        <w:rPr>
          <w:rFonts w:ascii="Times New Roman" w:eastAsia="Times New Roman" w:hAnsi="Times New Roman" w:cs="Times New Roman"/>
        </w:rPr>
        <w:t xml:space="preserve">Иванова Н.В. Бухгалтерский учет (6-е изд., </w:t>
      </w:r>
      <w:proofErr w:type="spellStart"/>
      <w:r w:rsidRPr="00270B6C">
        <w:rPr>
          <w:rFonts w:ascii="Times New Roman" w:eastAsia="Times New Roman" w:hAnsi="Times New Roman" w:cs="Times New Roman"/>
        </w:rPr>
        <w:t>перераб</w:t>
      </w:r>
      <w:proofErr w:type="spellEnd"/>
      <w:r w:rsidRPr="00270B6C">
        <w:rPr>
          <w:rFonts w:ascii="Times New Roman" w:eastAsia="Times New Roman" w:hAnsi="Times New Roman" w:cs="Times New Roman"/>
        </w:rPr>
        <w:t>. и доп.) учеб</w:t>
      </w:r>
      <w:proofErr w:type="gramStart"/>
      <w:r w:rsidRPr="00270B6C">
        <w:rPr>
          <w:rFonts w:ascii="Times New Roman" w:eastAsia="Times New Roman" w:hAnsi="Times New Roman" w:cs="Times New Roman"/>
        </w:rPr>
        <w:t>.</w:t>
      </w:r>
      <w:proofErr w:type="gramEnd"/>
      <w:r w:rsidRPr="00270B6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70B6C">
        <w:rPr>
          <w:rFonts w:ascii="Times New Roman" w:eastAsia="Times New Roman" w:hAnsi="Times New Roman" w:cs="Times New Roman"/>
        </w:rPr>
        <w:t>п</w:t>
      </w:r>
      <w:proofErr w:type="gramEnd"/>
      <w:r w:rsidRPr="00270B6C">
        <w:rPr>
          <w:rFonts w:ascii="Times New Roman" w:eastAsia="Times New Roman" w:hAnsi="Times New Roman" w:cs="Times New Roman"/>
        </w:rPr>
        <w:t>особие. – М.: Академия, 2011. - 304 с.</w:t>
      </w:r>
    </w:p>
    <w:p w:rsidR="00C77C9E" w:rsidRPr="00270B6C" w:rsidRDefault="00C77C9E" w:rsidP="00C77C9E">
      <w:pPr>
        <w:numPr>
          <w:ilvl w:val="0"/>
          <w:numId w:val="2"/>
        </w:numPr>
        <w:tabs>
          <w:tab w:val="left" w:pos="13608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270B6C">
        <w:rPr>
          <w:rFonts w:ascii="Times New Roman" w:eastAsia="Times New Roman" w:hAnsi="Times New Roman" w:cs="Times New Roman"/>
          <w:color w:val="000000"/>
        </w:rPr>
        <w:t>Чернышева Е.Н. БУХГАЛТЕРСКИЙ УЧЕТ В КРЕДИТНЫХ ОРГАНИЗАЦИЯХ: Учебно-практическое пособие. – М.: МЭСИ. 2007. – 90 с.</w:t>
      </w:r>
    </w:p>
    <w:p w:rsidR="00C77C9E" w:rsidRPr="00270B6C" w:rsidRDefault="00C77C9E" w:rsidP="00C77C9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proofErr w:type="spellStart"/>
      <w:r w:rsidRPr="00270B6C">
        <w:rPr>
          <w:rFonts w:ascii="Times New Roman" w:eastAsia="Times New Roman" w:hAnsi="Times New Roman" w:cs="Times New Roman"/>
          <w:color w:val="000000"/>
        </w:rPr>
        <w:t>Брыкова</w:t>
      </w:r>
      <w:proofErr w:type="spellEnd"/>
      <w:r w:rsidRPr="00270B6C">
        <w:rPr>
          <w:rFonts w:ascii="Times New Roman" w:eastAsia="Times New Roman" w:hAnsi="Times New Roman" w:cs="Times New Roman"/>
          <w:color w:val="000000"/>
        </w:rPr>
        <w:t xml:space="preserve"> Н.В. Основы бухгалтерского учета: Рабочая тетрадь. Учебное пособие. – 2-е изд., </w:t>
      </w:r>
      <w:proofErr w:type="spellStart"/>
      <w:r w:rsidRPr="00270B6C">
        <w:rPr>
          <w:rFonts w:ascii="Times New Roman" w:eastAsia="Times New Roman" w:hAnsi="Times New Roman" w:cs="Times New Roman"/>
          <w:color w:val="000000"/>
        </w:rPr>
        <w:t>перераб</w:t>
      </w:r>
      <w:proofErr w:type="spellEnd"/>
      <w:r w:rsidRPr="00270B6C">
        <w:rPr>
          <w:rFonts w:ascii="Times New Roman" w:eastAsia="Times New Roman" w:hAnsi="Times New Roman" w:cs="Times New Roman"/>
          <w:color w:val="000000"/>
        </w:rPr>
        <w:t xml:space="preserve">. И доп. – М.: «Академия», 2007. </w:t>
      </w:r>
    </w:p>
    <w:p w:rsidR="00C77C9E" w:rsidRPr="00270B6C" w:rsidRDefault="00C77C9E" w:rsidP="00C77C9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proofErr w:type="spellStart"/>
      <w:r w:rsidRPr="00270B6C">
        <w:rPr>
          <w:rFonts w:ascii="Times New Roman" w:eastAsia="Times New Roman" w:hAnsi="Times New Roman" w:cs="Times New Roman"/>
          <w:color w:val="000000"/>
        </w:rPr>
        <w:t>Каджаева</w:t>
      </w:r>
      <w:proofErr w:type="spellEnd"/>
      <w:r w:rsidRPr="00270B6C">
        <w:rPr>
          <w:rFonts w:ascii="Times New Roman" w:eastAsia="Times New Roman" w:hAnsi="Times New Roman" w:cs="Times New Roman"/>
          <w:color w:val="000000"/>
        </w:rPr>
        <w:t xml:space="preserve"> М.Р. Дубровская С.В. Банковские операции. Учебник. – </w:t>
      </w:r>
      <w:proofErr w:type="spellStart"/>
      <w:r w:rsidRPr="00270B6C">
        <w:rPr>
          <w:rFonts w:ascii="Times New Roman" w:eastAsia="Times New Roman" w:hAnsi="Times New Roman" w:cs="Times New Roman"/>
          <w:color w:val="000000"/>
        </w:rPr>
        <w:t>М.:«Академия</w:t>
      </w:r>
      <w:proofErr w:type="spellEnd"/>
      <w:r w:rsidRPr="00270B6C">
        <w:rPr>
          <w:rFonts w:ascii="Times New Roman" w:eastAsia="Times New Roman" w:hAnsi="Times New Roman" w:cs="Times New Roman"/>
          <w:color w:val="000000"/>
        </w:rPr>
        <w:t>», 2007.</w:t>
      </w:r>
    </w:p>
    <w:p w:rsidR="00C77C9E" w:rsidRPr="00270B6C" w:rsidRDefault="00C77C9E" w:rsidP="00C77C9E">
      <w:pPr>
        <w:tabs>
          <w:tab w:val="left" w:pos="13608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270B6C">
        <w:rPr>
          <w:rFonts w:ascii="Times New Roman" w:eastAsia="Times New Roman" w:hAnsi="Times New Roman" w:cs="Times New Roman"/>
          <w:b/>
          <w:color w:val="000000"/>
        </w:rPr>
        <w:t>Дополнительная литература:</w:t>
      </w:r>
    </w:p>
    <w:p w:rsidR="00C77C9E" w:rsidRPr="00270B6C" w:rsidRDefault="00C77C9E" w:rsidP="00C77C9E">
      <w:pPr>
        <w:numPr>
          <w:ilvl w:val="0"/>
          <w:numId w:val="3"/>
        </w:numPr>
        <w:tabs>
          <w:tab w:val="left" w:pos="13608"/>
        </w:tabs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270B6C">
        <w:rPr>
          <w:rFonts w:ascii="Times New Roman" w:eastAsia="Times New Roman" w:hAnsi="Times New Roman" w:cs="Times New Roman"/>
        </w:rPr>
        <w:t>Брыкова</w:t>
      </w:r>
      <w:proofErr w:type="spellEnd"/>
      <w:r w:rsidRPr="00270B6C">
        <w:rPr>
          <w:rFonts w:ascii="Times New Roman" w:eastAsia="Times New Roman" w:hAnsi="Times New Roman" w:cs="Times New Roman"/>
        </w:rPr>
        <w:t xml:space="preserve"> Н.В. Учет расчетов с физическими и юридическими лицами (1-е изд.) учеб</w:t>
      </w:r>
      <w:proofErr w:type="gramStart"/>
      <w:r w:rsidRPr="00270B6C">
        <w:rPr>
          <w:rFonts w:ascii="Times New Roman" w:eastAsia="Times New Roman" w:hAnsi="Times New Roman" w:cs="Times New Roman"/>
        </w:rPr>
        <w:t>.</w:t>
      </w:r>
      <w:proofErr w:type="gramEnd"/>
      <w:r w:rsidRPr="00270B6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70B6C">
        <w:rPr>
          <w:rFonts w:ascii="Times New Roman" w:eastAsia="Times New Roman" w:hAnsi="Times New Roman" w:cs="Times New Roman"/>
        </w:rPr>
        <w:t>п</w:t>
      </w:r>
      <w:proofErr w:type="gramEnd"/>
      <w:r w:rsidRPr="00270B6C">
        <w:rPr>
          <w:rFonts w:ascii="Times New Roman" w:eastAsia="Times New Roman" w:hAnsi="Times New Roman" w:cs="Times New Roman"/>
        </w:rPr>
        <w:t>особие. – М.: Академия, 2010. - 64 с.</w:t>
      </w:r>
    </w:p>
    <w:p w:rsidR="00C77C9E" w:rsidRPr="00270B6C" w:rsidRDefault="00C77C9E" w:rsidP="00C77C9E">
      <w:pPr>
        <w:numPr>
          <w:ilvl w:val="0"/>
          <w:numId w:val="3"/>
        </w:numPr>
        <w:tabs>
          <w:tab w:val="left" w:pos="13608"/>
        </w:tabs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70B6C">
        <w:rPr>
          <w:rFonts w:ascii="Times New Roman" w:eastAsia="Times New Roman" w:hAnsi="Times New Roman" w:cs="Times New Roman"/>
          <w:color w:val="000000"/>
        </w:rPr>
        <w:t>Соколова Е.С. Бухгалтерский учет. Учебное пособие. – М.: МЭСИ, 2007. – 215 с.</w:t>
      </w:r>
    </w:p>
    <w:p w:rsidR="00C77C9E" w:rsidRPr="00270B6C" w:rsidRDefault="00C77C9E" w:rsidP="00C77C9E">
      <w:pPr>
        <w:tabs>
          <w:tab w:val="left" w:pos="13608"/>
        </w:tabs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70B6C">
        <w:rPr>
          <w:rFonts w:ascii="Times New Roman" w:eastAsia="Times New Roman" w:hAnsi="Times New Roman" w:cs="Times New Roman"/>
          <w:b/>
          <w:color w:val="000000"/>
        </w:rPr>
        <w:t>Электронные учебники:</w:t>
      </w:r>
    </w:p>
    <w:p w:rsidR="00C77C9E" w:rsidRPr="00270B6C" w:rsidRDefault="00C77C9E" w:rsidP="00C77C9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70B6C">
        <w:rPr>
          <w:rFonts w:ascii="Times New Roman" w:eastAsia="Times New Roman" w:hAnsi="Times New Roman" w:cs="Times New Roman"/>
          <w:color w:val="000000"/>
        </w:rPr>
        <w:t xml:space="preserve">Соколова Е.С. БУХГАЛТЕРСКИЙ УЧЕТ: Учебно-методический комплекс. – М.: Изд. центр ЕАОИ. – 2008. – 200 с. – [Электронный ресурс]. </w:t>
      </w:r>
    </w:p>
    <w:p w:rsidR="00C77C9E" w:rsidRPr="00270B6C" w:rsidRDefault="00C77C9E" w:rsidP="00C77C9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70B6C">
        <w:rPr>
          <w:rFonts w:ascii="Times New Roman" w:eastAsia="Times New Roman" w:hAnsi="Times New Roman" w:cs="Times New Roman"/>
          <w:color w:val="000000"/>
        </w:rPr>
        <w:t>Чернышева Е.Н. БУХГАЛТЕРСКИЙ УЧЕТ В КРЕДИТНЫХ ОРГАНИЗАЦИЯХ: Учебно-методический комплекс. – М.: Изд. центр ЕАОИ. 2008. – 81 с. – [Электронный ресурс].</w:t>
      </w:r>
    </w:p>
    <w:p w:rsidR="00C77C9E" w:rsidRPr="00270B6C" w:rsidRDefault="00C77C9E" w:rsidP="00C77C9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70B6C">
        <w:rPr>
          <w:rFonts w:ascii="Times New Roman" w:eastAsia="Times New Roman" w:hAnsi="Times New Roman" w:cs="Times New Roman"/>
          <w:color w:val="000000"/>
        </w:rPr>
        <w:t>Егорова Л.И. Бухгалтерский (управленческий) учет: Учебно-методический комплекс. – М.: Изд. центр ЕАОИ. 2008. – 111 с. – [Электронный ресурс].</w:t>
      </w:r>
    </w:p>
    <w:p w:rsidR="00C77C9E" w:rsidRPr="00270B6C" w:rsidRDefault="00C77C9E" w:rsidP="00C77C9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70B6C">
        <w:rPr>
          <w:rFonts w:ascii="Times New Roman" w:eastAsia="Times New Roman" w:hAnsi="Times New Roman" w:cs="Times New Roman"/>
          <w:color w:val="000000"/>
        </w:rPr>
        <w:t>Богачева И.В. БУХГАЛТЕРСКИЙ УЧЕТ В ОТРАСЛЯХ: Учебно-практическое пособие. — М.: ЕАОИ, 2007. — 135 с. – [Электронный ресурс].</w:t>
      </w:r>
    </w:p>
    <w:p w:rsidR="00C77C9E" w:rsidRPr="00270B6C" w:rsidRDefault="00C77C9E" w:rsidP="00C77C9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70B6C">
        <w:rPr>
          <w:rFonts w:ascii="Times New Roman" w:eastAsia="Times New Roman" w:hAnsi="Times New Roman" w:cs="Times New Roman"/>
          <w:color w:val="000000"/>
        </w:rPr>
        <w:t>Соколова Е.С. БУХГАЛТЕРСКИЙ (ФИНАНСОВЫЙ) УЧЕТ: Учебное пособие / Московский государственный университет экономики, статистики и информатики.  - М.: МЭСИ, 2007. – 197 с. – [Электронный ресурс].</w:t>
      </w:r>
    </w:p>
    <w:p w:rsidR="00C77C9E" w:rsidRPr="00270B6C" w:rsidRDefault="00C77C9E" w:rsidP="00C77C9E">
      <w:pPr>
        <w:tabs>
          <w:tab w:val="left" w:pos="13608"/>
        </w:tabs>
        <w:spacing w:after="0" w:line="360" w:lineRule="auto"/>
        <w:ind w:left="34"/>
        <w:rPr>
          <w:rFonts w:ascii="Times New Roman" w:eastAsia="Times New Roman" w:hAnsi="Times New Roman" w:cs="Times New Roman"/>
          <w:b/>
          <w:color w:val="000000"/>
        </w:rPr>
      </w:pPr>
      <w:r w:rsidRPr="00270B6C">
        <w:rPr>
          <w:rFonts w:ascii="Times New Roman" w:eastAsia="Times New Roman" w:hAnsi="Times New Roman" w:cs="Times New Roman"/>
          <w:b/>
          <w:color w:val="000000"/>
        </w:rPr>
        <w:t>Интернет-ресурсы:</w:t>
      </w:r>
    </w:p>
    <w:p w:rsidR="00C77C9E" w:rsidRPr="00270B6C" w:rsidRDefault="00C77C9E" w:rsidP="00C77C9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270B6C">
        <w:rPr>
          <w:rFonts w:ascii="Times New Roman" w:eastAsia="Times New Roman" w:hAnsi="Times New Roman" w:cs="Times New Roman"/>
        </w:rPr>
        <w:t xml:space="preserve">Официальный сайт Министерства финансов </w:t>
      </w:r>
      <w:proofErr w:type="gramStart"/>
      <w:r w:rsidRPr="00270B6C">
        <w:rPr>
          <w:rFonts w:ascii="Times New Roman" w:eastAsia="Times New Roman" w:hAnsi="Times New Roman" w:cs="Times New Roman"/>
        </w:rPr>
        <w:t>Российской</w:t>
      </w:r>
      <w:proofErr w:type="gramEnd"/>
      <w:r w:rsidRPr="00270B6C">
        <w:rPr>
          <w:rFonts w:ascii="Times New Roman" w:eastAsia="Times New Roman" w:hAnsi="Times New Roman" w:cs="Times New Roman"/>
        </w:rPr>
        <w:t xml:space="preserve"> Федерация: </w:t>
      </w:r>
      <w:hyperlink r:id="rId6" w:history="1">
        <w:r w:rsidRPr="00270B6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www</w:t>
        </w:r>
        <w:r w:rsidRPr="00270B6C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270B6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minfin</w:t>
        </w:r>
        <w:proofErr w:type="spellEnd"/>
        <w:r w:rsidRPr="00270B6C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270B6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270B6C">
        <w:rPr>
          <w:rFonts w:ascii="Times New Roman" w:eastAsia="Times New Roman" w:hAnsi="Times New Roman" w:cs="Times New Roman"/>
        </w:rPr>
        <w:t xml:space="preserve"> </w:t>
      </w:r>
    </w:p>
    <w:p w:rsidR="00C77C9E" w:rsidRPr="00270B6C" w:rsidRDefault="00C77C9E" w:rsidP="00C77C9E">
      <w:pPr>
        <w:numPr>
          <w:ilvl w:val="0"/>
          <w:numId w:val="5"/>
        </w:numPr>
        <w:tabs>
          <w:tab w:val="clear" w:pos="360"/>
          <w:tab w:val="num" w:pos="394"/>
        </w:tabs>
        <w:spacing w:after="0" w:line="360" w:lineRule="auto"/>
        <w:ind w:left="394"/>
        <w:rPr>
          <w:rFonts w:ascii="Times New Roman" w:eastAsia="Times New Roman" w:hAnsi="Times New Roman" w:cs="Times New Roman"/>
        </w:rPr>
      </w:pPr>
      <w:r w:rsidRPr="00270B6C">
        <w:rPr>
          <w:rFonts w:ascii="Times New Roman" w:eastAsia="Times New Roman" w:hAnsi="Times New Roman" w:cs="Times New Roman"/>
        </w:rPr>
        <w:lastRenderedPageBreak/>
        <w:t xml:space="preserve">Официальный сайт Федеральной налоговой службы Российской Федерации: </w:t>
      </w:r>
      <w:hyperlink r:id="rId7" w:history="1">
        <w:r w:rsidRPr="00270B6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www</w:t>
        </w:r>
        <w:r w:rsidRPr="00270B6C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270B6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nalog</w:t>
        </w:r>
        <w:proofErr w:type="spellEnd"/>
        <w:r w:rsidRPr="00270B6C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270B6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270B6C">
        <w:rPr>
          <w:rFonts w:ascii="Times New Roman" w:eastAsia="Times New Roman" w:hAnsi="Times New Roman" w:cs="Times New Roman"/>
        </w:rPr>
        <w:t xml:space="preserve"> </w:t>
      </w:r>
    </w:p>
    <w:p w:rsidR="00C77C9E" w:rsidRPr="00270B6C" w:rsidRDefault="00C77C9E" w:rsidP="00C77C9E">
      <w:pPr>
        <w:numPr>
          <w:ilvl w:val="0"/>
          <w:numId w:val="5"/>
        </w:numPr>
        <w:tabs>
          <w:tab w:val="clear" w:pos="360"/>
          <w:tab w:val="num" w:pos="394"/>
        </w:tabs>
        <w:spacing w:after="0" w:line="360" w:lineRule="auto"/>
        <w:ind w:left="394"/>
        <w:rPr>
          <w:rFonts w:ascii="Times New Roman" w:eastAsia="Times New Roman" w:hAnsi="Times New Roman" w:cs="Times New Roman"/>
        </w:rPr>
      </w:pPr>
      <w:r w:rsidRPr="00270B6C">
        <w:rPr>
          <w:rFonts w:ascii="Times New Roman" w:eastAsia="Times New Roman" w:hAnsi="Times New Roman" w:cs="Times New Roman"/>
        </w:rPr>
        <w:t xml:space="preserve">Официальный сайт Управления ФНС Российской Федерации: </w:t>
      </w:r>
      <w:hyperlink r:id="rId8" w:history="1">
        <w:r w:rsidRPr="00270B6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www</w:t>
        </w:r>
        <w:r w:rsidRPr="00270B6C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270B6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nalog</w:t>
        </w:r>
        <w:proofErr w:type="spellEnd"/>
        <w:r w:rsidRPr="00270B6C">
          <w:rPr>
            <w:rFonts w:ascii="Times New Roman" w:eastAsia="Times New Roman" w:hAnsi="Times New Roman" w:cs="Times New Roman"/>
            <w:color w:val="0000FF"/>
            <w:u w:val="single"/>
          </w:rPr>
          <w:t>56.</w:t>
        </w:r>
        <w:proofErr w:type="spellStart"/>
        <w:r w:rsidRPr="00270B6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270B6C">
        <w:rPr>
          <w:rFonts w:ascii="Times New Roman" w:eastAsia="Times New Roman" w:hAnsi="Times New Roman" w:cs="Times New Roman"/>
        </w:rPr>
        <w:t xml:space="preserve"> </w:t>
      </w:r>
    </w:p>
    <w:p w:rsidR="00C77C9E" w:rsidRPr="00270B6C" w:rsidRDefault="00C77C9E" w:rsidP="00C77C9E">
      <w:pPr>
        <w:numPr>
          <w:ilvl w:val="0"/>
          <w:numId w:val="5"/>
        </w:numPr>
        <w:tabs>
          <w:tab w:val="clear" w:pos="360"/>
          <w:tab w:val="num" w:pos="394"/>
        </w:tabs>
        <w:spacing w:after="0" w:line="360" w:lineRule="auto"/>
        <w:ind w:left="394"/>
        <w:rPr>
          <w:rFonts w:ascii="Times New Roman" w:eastAsia="Times New Roman" w:hAnsi="Times New Roman" w:cs="Times New Roman"/>
        </w:rPr>
      </w:pPr>
      <w:r w:rsidRPr="00270B6C">
        <w:rPr>
          <w:rFonts w:ascii="Times New Roman" w:eastAsia="Times New Roman" w:hAnsi="Times New Roman" w:cs="Times New Roman"/>
        </w:rPr>
        <w:t xml:space="preserve">Официальный сайт ЦБРФ </w:t>
      </w:r>
      <w:hyperlink r:id="rId9" w:history="1">
        <w:r w:rsidRPr="00270B6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www</w:t>
        </w:r>
        <w:r w:rsidRPr="00270B6C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270B6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cbr</w:t>
        </w:r>
        <w:proofErr w:type="spellEnd"/>
        <w:r w:rsidRPr="00270B6C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270B6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270B6C">
        <w:rPr>
          <w:rFonts w:ascii="Times New Roman" w:eastAsia="Times New Roman" w:hAnsi="Times New Roman" w:cs="Times New Roman"/>
        </w:rPr>
        <w:t xml:space="preserve"> </w:t>
      </w:r>
    </w:p>
    <w:p w:rsidR="00C77C9E" w:rsidRPr="00270B6C" w:rsidRDefault="00C77C9E" w:rsidP="00C77C9E">
      <w:pPr>
        <w:tabs>
          <w:tab w:val="left" w:pos="13608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270B6C">
        <w:rPr>
          <w:rFonts w:ascii="Times New Roman" w:eastAsia="Times New Roman" w:hAnsi="Times New Roman" w:cs="Times New Roman"/>
          <w:b/>
          <w:color w:val="000000"/>
        </w:rPr>
        <w:t>Справочная система:</w:t>
      </w:r>
    </w:p>
    <w:p w:rsidR="00C77C9E" w:rsidRPr="00270B6C" w:rsidRDefault="00C77C9E" w:rsidP="00C77C9E">
      <w:pPr>
        <w:numPr>
          <w:ilvl w:val="0"/>
          <w:numId w:val="6"/>
        </w:numPr>
        <w:tabs>
          <w:tab w:val="num" w:pos="459"/>
        </w:tabs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70B6C">
        <w:rPr>
          <w:rFonts w:ascii="Times New Roman" w:eastAsia="Times New Roman" w:hAnsi="Times New Roman" w:cs="Times New Roman"/>
          <w:color w:val="000000"/>
        </w:rPr>
        <w:t>Гарант</w:t>
      </w:r>
    </w:p>
    <w:p w:rsidR="00C77C9E" w:rsidRPr="00270B6C" w:rsidRDefault="00C77C9E" w:rsidP="00C77C9E">
      <w:pPr>
        <w:numPr>
          <w:ilvl w:val="0"/>
          <w:numId w:val="6"/>
        </w:numPr>
        <w:tabs>
          <w:tab w:val="num" w:pos="459"/>
          <w:tab w:val="left" w:pos="13608"/>
        </w:tabs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70B6C">
        <w:rPr>
          <w:rFonts w:ascii="Times New Roman" w:eastAsia="Times New Roman" w:hAnsi="Times New Roman" w:cs="Times New Roman"/>
          <w:color w:val="000000"/>
        </w:rPr>
        <w:t>Консультант-плюс</w:t>
      </w:r>
    </w:p>
    <w:p w:rsidR="00C77C9E" w:rsidRDefault="00C77C9E"/>
    <w:sectPr w:rsidR="00C7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FCB"/>
    <w:multiLevelType w:val="hybridMultilevel"/>
    <w:tmpl w:val="9B56DC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E24BD7"/>
    <w:multiLevelType w:val="multilevel"/>
    <w:tmpl w:val="E7F07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926CD8"/>
    <w:multiLevelType w:val="singleLevel"/>
    <w:tmpl w:val="3D4CF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096628"/>
    <w:multiLevelType w:val="hybridMultilevel"/>
    <w:tmpl w:val="188C2C7E"/>
    <w:lvl w:ilvl="0" w:tplc="3D4CF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301A"/>
    <w:multiLevelType w:val="singleLevel"/>
    <w:tmpl w:val="3D4CF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C5A0AE5"/>
    <w:multiLevelType w:val="multilevel"/>
    <w:tmpl w:val="43A2075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F0"/>
    <w:rsid w:val="00302D1D"/>
    <w:rsid w:val="004F3CF0"/>
    <w:rsid w:val="008936E1"/>
    <w:rsid w:val="00C77C9E"/>
    <w:rsid w:val="00D27D5F"/>
    <w:rsid w:val="00F0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5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5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56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5</cp:revision>
  <dcterms:created xsi:type="dcterms:W3CDTF">2017-10-13T01:36:00Z</dcterms:created>
  <dcterms:modified xsi:type="dcterms:W3CDTF">2017-10-13T01:43:00Z</dcterms:modified>
</cp:coreProperties>
</file>