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5" w:rsidRPr="00550776" w:rsidRDefault="00463615" w:rsidP="00463615">
      <w:pPr>
        <w:jc w:val="center"/>
        <w:rPr>
          <w:sz w:val="24"/>
          <w:szCs w:val="24"/>
        </w:rPr>
      </w:pPr>
      <w:r w:rsidRPr="00550776">
        <w:rPr>
          <w:sz w:val="24"/>
          <w:szCs w:val="24"/>
        </w:rPr>
        <w:t>МИНИСТЕРСТВО ПРОФЕССИОНАЛЬНОГО ОБРАЗОВАНИЯ, ПОДГОТОВКИ И РАССТАНОВКИ КАДРОВ РЕСПУБЛИКИ САХА (ЯКУТИЯ)</w:t>
      </w:r>
    </w:p>
    <w:p w:rsidR="00463615" w:rsidRPr="00550776" w:rsidRDefault="00463615" w:rsidP="00463615">
      <w:pPr>
        <w:jc w:val="center"/>
        <w:rPr>
          <w:sz w:val="24"/>
          <w:szCs w:val="24"/>
        </w:rPr>
      </w:pPr>
      <w:r w:rsidRPr="00550776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63615" w:rsidRPr="00550776" w:rsidRDefault="00463615" w:rsidP="00463615">
      <w:pPr>
        <w:jc w:val="center"/>
        <w:rPr>
          <w:sz w:val="24"/>
          <w:szCs w:val="24"/>
        </w:rPr>
      </w:pPr>
      <w:r w:rsidRPr="00550776">
        <w:rPr>
          <w:sz w:val="24"/>
          <w:szCs w:val="24"/>
        </w:rPr>
        <w:t>Республики Саха (Якутия)</w:t>
      </w:r>
    </w:p>
    <w:p w:rsidR="00463615" w:rsidRPr="00550776" w:rsidRDefault="00463615" w:rsidP="00463615">
      <w:pPr>
        <w:jc w:val="center"/>
        <w:rPr>
          <w:sz w:val="24"/>
          <w:szCs w:val="24"/>
        </w:rPr>
      </w:pPr>
      <w:r w:rsidRPr="00550776">
        <w:rPr>
          <w:sz w:val="24"/>
          <w:szCs w:val="24"/>
        </w:rPr>
        <w:t>«Покровский колледж»</w:t>
      </w:r>
    </w:p>
    <w:p w:rsidR="00463615" w:rsidRPr="00550776" w:rsidRDefault="00463615" w:rsidP="00463615">
      <w:pPr>
        <w:ind w:left="5664"/>
      </w:pPr>
    </w:p>
    <w:p w:rsidR="00463615" w:rsidRPr="00550776" w:rsidRDefault="00463615" w:rsidP="00463615">
      <w:pPr>
        <w:ind w:left="5664"/>
      </w:pPr>
    </w:p>
    <w:p w:rsidR="00463615" w:rsidRPr="00550776" w:rsidRDefault="00463615" w:rsidP="00463615">
      <w:pPr>
        <w:ind w:left="5664"/>
      </w:pPr>
    </w:p>
    <w:p w:rsidR="00463615" w:rsidRPr="00550776" w:rsidRDefault="00463615" w:rsidP="00463615">
      <w:pPr>
        <w:ind w:left="5664"/>
        <w:rPr>
          <w:sz w:val="24"/>
          <w:szCs w:val="24"/>
        </w:rPr>
      </w:pPr>
      <w:r w:rsidRPr="00550776">
        <w:rPr>
          <w:sz w:val="24"/>
          <w:szCs w:val="24"/>
        </w:rPr>
        <w:t>«Утверждаю»</w:t>
      </w:r>
    </w:p>
    <w:p w:rsidR="00463615" w:rsidRPr="00550776" w:rsidRDefault="00463615" w:rsidP="00463615">
      <w:pPr>
        <w:ind w:left="5664"/>
        <w:rPr>
          <w:sz w:val="24"/>
          <w:szCs w:val="24"/>
        </w:rPr>
      </w:pPr>
      <w:r w:rsidRPr="00550776">
        <w:rPr>
          <w:sz w:val="24"/>
          <w:szCs w:val="24"/>
        </w:rPr>
        <w:t>Директор ГБПОУ РС(Я) «ПК»</w:t>
      </w:r>
    </w:p>
    <w:p w:rsidR="00463615" w:rsidRPr="008D7487" w:rsidRDefault="00463615" w:rsidP="00463615">
      <w:pPr>
        <w:ind w:left="5664"/>
        <w:rPr>
          <w:sz w:val="24"/>
          <w:szCs w:val="24"/>
        </w:rPr>
      </w:pPr>
      <w:r w:rsidRPr="0055077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Шадрин Ю.В.</w:t>
      </w:r>
    </w:p>
    <w:p w:rsidR="00463615" w:rsidRPr="00550776" w:rsidRDefault="00463615" w:rsidP="00463615">
      <w:pPr>
        <w:ind w:left="5664"/>
        <w:rPr>
          <w:sz w:val="24"/>
          <w:szCs w:val="24"/>
        </w:rPr>
      </w:pPr>
      <w:r w:rsidRPr="00493E55">
        <w:rPr>
          <w:sz w:val="24"/>
          <w:szCs w:val="24"/>
        </w:rPr>
        <w:t>«</w:t>
      </w:r>
      <w:r w:rsidRPr="00493E55">
        <w:rPr>
          <w:sz w:val="24"/>
          <w:szCs w:val="24"/>
          <w:u w:val="single"/>
        </w:rPr>
        <w:t>_10__</w:t>
      </w:r>
      <w:r w:rsidRPr="00493E55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октября  </w:t>
      </w:r>
      <w:r w:rsidRPr="0055077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550776">
        <w:rPr>
          <w:sz w:val="24"/>
          <w:szCs w:val="24"/>
        </w:rPr>
        <w:t xml:space="preserve"> г.</w:t>
      </w: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550776">
        <w:rPr>
          <w:b/>
          <w:sz w:val="28"/>
          <w:szCs w:val="28"/>
        </w:rPr>
        <w:t xml:space="preserve">Комплект контрольно-оценочных средств </w:t>
      </w:r>
    </w:p>
    <w:p w:rsidR="00463615" w:rsidRPr="00550776" w:rsidRDefault="00463615" w:rsidP="00463615">
      <w:pPr>
        <w:spacing w:line="360" w:lineRule="auto"/>
        <w:jc w:val="center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t>по междисциплинарному курсу</w:t>
      </w:r>
    </w:p>
    <w:p w:rsidR="00463615" w:rsidRDefault="00463615" w:rsidP="00463615">
      <w:pPr>
        <w:keepNext/>
        <w:suppressLineNumbers/>
        <w:suppressAutoHyphens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03.01. Технология и организация  туроператорской деятельности </w:t>
      </w:r>
    </w:p>
    <w:bookmarkEnd w:id="0"/>
    <w:p w:rsidR="00463615" w:rsidRPr="00550776" w:rsidRDefault="00463615" w:rsidP="00463615">
      <w:pPr>
        <w:keepNext/>
        <w:suppressLineNumbers/>
        <w:suppressAutoHyphens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550776">
        <w:rPr>
          <w:sz w:val="28"/>
          <w:szCs w:val="28"/>
          <w:lang w:eastAsia="ru-RU"/>
        </w:rPr>
        <w:t xml:space="preserve">рограммы </w:t>
      </w:r>
      <w:r>
        <w:rPr>
          <w:sz w:val="28"/>
          <w:szCs w:val="28"/>
          <w:lang w:eastAsia="ru-RU"/>
        </w:rPr>
        <w:t xml:space="preserve">подготовки специалиста среднего звена </w:t>
      </w:r>
      <w:r w:rsidRPr="00550776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ППССЗ</w:t>
      </w:r>
      <w:r w:rsidRPr="00550776">
        <w:rPr>
          <w:sz w:val="28"/>
          <w:szCs w:val="28"/>
          <w:lang w:eastAsia="ru-RU"/>
        </w:rPr>
        <w:t xml:space="preserve">) </w:t>
      </w:r>
    </w:p>
    <w:p w:rsidR="00463615" w:rsidRPr="00550776" w:rsidRDefault="00463615" w:rsidP="00463615">
      <w:pPr>
        <w:keepNext/>
        <w:suppressLineNumbers/>
        <w:suppressAutoHyphens/>
        <w:spacing w:line="360" w:lineRule="auto"/>
        <w:jc w:val="center"/>
        <w:rPr>
          <w:sz w:val="28"/>
          <w:szCs w:val="28"/>
          <w:lang w:eastAsia="ru-RU"/>
        </w:rPr>
      </w:pPr>
      <w:r w:rsidRPr="00550776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специальности</w:t>
      </w:r>
      <w:r w:rsidRPr="00550776">
        <w:rPr>
          <w:sz w:val="28"/>
          <w:szCs w:val="28"/>
          <w:lang w:eastAsia="ru-RU"/>
        </w:rPr>
        <w:t xml:space="preserve"> СПО </w:t>
      </w:r>
    </w:p>
    <w:p w:rsidR="00463615" w:rsidRPr="00550776" w:rsidRDefault="00463615" w:rsidP="00463615">
      <w:pPr>
        <w:keepNext/>
        <w:suppressLineNumbers/>
        <w:suppressAutoHyphens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43.02.01 Туризм</w:t>
      </w:r>
    </w:p>
    <w:p w:rsidR="00463615" w:rsidRPr="00550776" w:rsidRDefault="00463615" w:rsidP="00463615">
      <w:pPr>
        <w:spacing w:line="360" w:lineRule="auto"/>
        <w:jc w:val="center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center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center"/>
        <w:rPr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center"/>
        <w:rPr>
          <w:sz w:val="28"/>
          <w:szCs w:val="28"/>
        </w:rPr>
      </w:pPr>
    </w:p>
    <w:p w:rsidR="00463615" w:rsidRDefault="00463615" w:rsidP="00463615">
      <w:pPr>
        <w:spacing w:line="360" w:lineRule="auto"/>
        <w:jc w:val="center"/>
        <w:rPr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center"/>
        <w:rPr>
          <w:b/>
          <w:sz w:val="28"/>
          <w:szCs w:val="28"/>
        </w:rPr>
        <w:sectPr w:rsidR="00463615" w:rsidRPr="00550776" w:rsidSect="008D7487">
          <w:footerReference w:type="even" r:id="rId6"/>
          <w:footerReference w:type="default" r:id="rId7"/>
          <w:footerReference w:type="first" r:id="rId8"/>
          <w:pgSz w:w="11906" w:h="16838"/>
          <w:pgMar w:top="719" w:right="851" w:bottom="719" w:left="1701" w:header="709" w:footer="709" w:gutter="0"/>
          <w:pgNumType w:start="1"/>
          <w:cols w:space="708"/>
          <w:titlePg/>
          <w:docGrid w:linePitch="360"/>
        </w:sectPr>
      </w:pPr>
      <w:r w:rsidRPr="00550776">
        <w:rPr>
          <w:sz w:val="28"/>
          <w:szCs w:val="28"/>
        </w:rPr>
        <w:t>г. Покровск, 201</w:t>
      </w:r>
      <w:r>
        <w:rPr>
          <w:sz w:val="28"/>
          <w:szCs w:val="28"/>
        </w:rPr>
        <w:t>4</w:t>
      </w:r>
    </w:p>
    <w:p w:rsidR="00463615" w:rsidRDefault="00463615" w:rsidP="00463615">
      <w:pPr>
        <w:keepNext/>
        <w:suppressLineNumbers/>
        <w:suppressAutoHyphens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50776">
        <w:rPr>
          <w:sz w:val="28"/>
          <w:szCs w:val="28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</w:t>
      </w:r>
      <w:r>
        <w:rPr>
          <w:sz w:val="28"/>
          <w:szCs w:val="28"/>
        </w:rPr>
        <w:t xml:space="preserve">специальности </w:t>
      </w:r>
      <w:r w:rsidRPr="00550776">
        <w:rPr>
          <w:sz w:val="28"/>
          <w:szCs w:val="28"/>
        </w:rPr>
        <w:t xml:space="preserve">СПО </w:t>
      </w:r>
      <w:r>
        <w:rPr>
          <w:sz w:val="28"/>
          <w:szCs w:val="28"/>
        </w:rPr>
        <w:t>43.02.10 Туризм</w:t>
      </w:r>
      <w:r w:rsidRPr="00550776">
        <w:rPr>
          <w:sz w:val="28"/>
          <w:szCs w:val="28"/>
        </w:rPr>
        <w:t xml:space="preserve"> программы междисциплинарного курса </w:t>
      </w:r>
      <w:r>
        <w:rPr>
          <w:sz w:val="28"/>
          <w:szCs w:val="28"/>
          <w:lang w:eastAsia="ru-RU"/>
        </w:rPr>
        <w:t>03.01. Технология и организация  туроператорской деятельности.</w:t>
      </w:r>
    </w:p>
    <w:p w:rsidR="00463615" w:rsidRPr="00550776" w:rsidRDefault="00463615" w:rsidP="00463615">
      <w:pPr>
        <w:keepNext/>
        <w:suppressLineNumbers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t>Разработчики:</w:t>
      </w:r>
    </w:p>
    <w:p w:rsidR="00463615" w:rsidRDefault="00463615" w:rsidP="00463615">
      <w:pPr>
        <w:keepNext/>
        <w:suppressLineNumbers/>
        <w:suppressAutoHyphens/>
        <w:spacing w:line="360" w:lineRule="auto"/>
        <w:rPr>
          <w:b/>
          <w:sz w:val="24"/>
          <w:szCs w:val="24"/>
          <w:lang w:eastAsia="ru-RU"/>
        </w:rPr>
      </w:pPr>
    </w:p>
    <w:p w:rsidR="00463615" w:rsidRPr="00242920" w:rsidRDefault="00463615" w:rsidP="00463615">
      <w:pPr>
        <w:keepNext/>
        <w:suppressLineNumbers/>
        <w:suppressAutoHyphens/>
        <w:rPr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93"/>
        <w:gridCol w:w="3410"/>
        <w:gridCol w:w="3168"/>
      </w:tblGrid>
      <w:tr w:rsidR="00463615" w:rsidRPr="007B573C" w:rsidTr="008B1061">
        <w:tc>
          <w:tcPr>
            <w:tcW w:w="2993" w:type="dxa"/>
            <w:tcBorders>
              <w:top w:val="nil"/>
              <w:left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63615" w:rsidRPr="007B573C" w:rsidTr="008B1061">
        <w:trPr>
          <w:trHeight w:val="164"/>
        </w:trPr>
        <w:tc>
          <w:tcPr>
            <w:tcW w:w="2993" w:type="dxa"/>
            <w:tcBorders>
              <w:left w:val="nil"/>
              <w:bottom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b/>
                <w:sz w:val="24"/>
                <w:szCs w:val="24"/>
                <w:lang w:eastAsia="ru-RU"/>
              </w:rPr>
              <w:t>ГБ</w:t>
            </w: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7B573C">
              <w:rPr>
                <w:b/>
                <w:sz w:val="24"/>
                <w:szCs w:val="24"/>
                <w:lang w:eastAsia="ru-RU"/>
              </w:rPr>
              <w:t>ОУ РС(Я) «П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7B573C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0" w:type="dxa"/>
            <w:tcBorders>
              <w:left w:val="nil"/>
              <w:bottom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А.В.Самсонова</w:t>
            </w:r>
          </w:p>
        </w:tc>
      </w:tr>
      <w:tr w:rsidR="00463615" w:rsidRPr="007B573C" w:rsidTr="008B1061"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b/>
                <w:sz w:val="24"/>
                <w:szCs w:val="24"/>
                <w:lang w:eastAsia="ru-RU"/>
              </w:rPr>
              <w:t>ГБ</w:t>
            </w: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7B573C">
              <w:rPr>
                <w:b/>
                <w:sz w:val="24"/>
                <w:szCs w:val="24"/>
                <w:lang w:eastAsia="ru-RU"/>
              </w:rPr>
              <w:t>ОУ РС(Я) «П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7B573C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А.Е.Лебедева</w:t>
            </w:r>
          </w:p>
        </w:tc>
      </w:tr>
      <w:tr w:rsidR="00463615" w:rsidRPr="007B573C" w:rsidTr="008B1061"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sz w:val="24"/>
                <w:szCs w:val="24"/>
                <w:lang w:eastAsia="ru-RU"/>
              </w:rPr>
              <w:t>(место работы)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sz w:val="24"/>
                <w:szCs w:val="24"/>
                <w:lang w:eastAsia="ru-RU"/>
              </w:rPr>
              <w:t>(занимаемая должность)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7B573C">
              <w:rPr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463615" w:rsidRPr="007B573C" w:rsidTr="008B1061"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b/>
                <w:sz w:val="24"/>
                <w:szCs w:val="24"/>
                <w:lang w:eastAsia="ru-RU"/>
              </w:rPr>
              <w:t>ГБ</w:t>
            </w: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7B573C">
              <w:rPr>
                <w:b/>
                <w:sz w:val="24"/>
                <w:szCs w:val="24"/>
                <w:lang w:eastAsia="ru-RU"/>
              </w:rPr>
              <w:t>ОУ РС(Я) «</w:t>
            </w:r>
            <w:r>
              <w:rPr>
                <w:b/>
                <w:sz w:val="24"/>
                <w:szCs w:val="24"/>
                <w:lang w:eastAsia="ru-RU"/>
              </w:rPr>
              <w:t>ПК</w:t>
            </w:r>
            <w:r w:rsidRPr="007B573C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Р.Ю.Колодезникова</w:t>
            </w:r>
          </w:p>
        </w:tc>
      </w:tr>
      <w:tr w:rsidR="00463615" w:rsidRPr="007B573C" w:rsidTr="008B1061"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sz w:val="24"/>
                <w:szCs w:val="24"/>
                <w:lang w:eastAsia="ru-RU"/>
              </w:rPr>
              <w:t>(место работы)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7B573C">
              <w:rPr>
                <w:sz w:val="24"/>
                <w:szCs w:val="24"/>
                <w:lang w:eastAsia="ru-RU"/>
              </w:rPr>
              <w:t>(занимаемая должность)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615" w:rsidRPr="007B573C" w:rsidRDefault="00463615" w:rsidP="008B1061">
            <w:pPr>
              <w:keepNext/>
              <w:suppressLineNumbers/>
              <w:tabs>
                <w:tab w:val="left" w:pos="6225"/>
              </w:tabs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7B573C">
              <w:rPr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63615" w:rsidRPr="00242920" w:rsidRDefault="00463615" w:rsidP="00463615">
      <w:pPr>
        <w:keepNext/>
        <w:suppressLineNumbers/>
        <w:tabs>
          <w:tab w:val="left" w:pos="6225"/>
        </w:tabs>
        <w:suppressAutoHyphens/>
        <w:rPr>
          <w:sz w:val="24"/>
          <w:szCs w:val="24"/>
          <w:lang w:eastAsia="ru-RU"/>
        </w:rPr>
      </w:pPr>
    </w:p>
    <w:p w:rsidR="00463615" w:rsidRPr="00242920" w:rsidRDefault="00463615" w:rsidP="00463615">
      <w:pPr>
        <w:keepNext/>
        <w:suppressLineNumbers/>
        <w:tabs>
          <w:tab w:val="left" w:pos="6225"/>
        </w:tabs>
        <w:suppressAutoHyphens/>
        <w:rPr>
          <w:sz w:val="24"/>
          <w:szCs w:val="24"/>
          <w:lang w:eastAsia="ru-RU"/>
        </w:rPr>
      </w:pPr>
    </w:p>
    <w:p w:rsidR="00463615" w:rsidRPr="00242920" w:rsidRDefault="00463615" w:rsidP="00463615">
      <w:pPr>
        <w:keepNext/>
        <w:suppressLineNumbers/>
        <w:tabs>
          <w:tab w:val="left" w:pos="6225"/>
        </w:tabs>
        <w:suppressAutoHyphens/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463615" w:rsidRPr="00550776" w:rsidRDefault="00463615" w:rsidP="00463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463615" w:rsidRPr="00550776" w:rsidTr="008B1061">
        <w:tc>
          <w:tcPr>
            <w:tcW w:w="8196" w:type="dxa"/>
          </w:tcPr>
          <w:p w:rsidR="00463615" w:rsidRPr="00550776" w:rsidRDefault="00463615" w:rsidP="008B1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>Комплект контрольно-оценочных  средств дисциплины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 xml:space="preserve">утвержден на заседании </w:t>
            </w:r>
            <w:r>
              <w:rPr>
                <w:sz w:val="28"/>
                <w:szCs w:val="28"/>
              </w:rPr>
              <w:t>ПЦК ГД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 xml:space="preserve">Протокол </w:t>
            </w:r>
            <w:r w:rsidRPr="00493E55">
              <w:rPr>
                <w:sz w:val="28"/>
                <w:szCs w:val="28"/>
                <w:u w:val="single"/>
              </w:rPr>
              <w:t>№1</w:t>
            </w:r>
            <w:r w:rsidRPr="00550776">
              <w:rPr>
                <w:sz w:val="28"/>
                <w:szCs w:val="28"/>
              </w:rPr>
              <w:t xml:space="preserve"> от </w:t>
            </w:r>
            <w:r w:rsidRPr="00493E55">
              <w:rPr>
                <w:sz w:val="28"/>
                <w:szCs w:val="28"/>
                <w:u w:val="single"/>
              </w:rPr>
              <w:t>«  1  »</w:t>
            </w:r>
            <w:r>
              <w:rPr>
                <w:sz w:val="28"/>
                <w:szCs w:val="28"/>
              </w:rPr>
              <w:t>октября</w:t>
            </w:r>
            <w:r w:rsidRPr="005507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Pr="00550776">
              <w:rPr>
                <w:sz w:val="28"/>
                <w:szCs w:val="28"/>
              </w:rPr>
              <w:t>г.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ПЦК</w:t>
            </w:r>
            <w:r w:rsidRPr="001C6B28">
              <w:rPr>
                <w:i/>
                <w:sz w:val="28"/>
                <w:szCs w:val="28"/>
              </w:rPr>
              <w:t>______________</w:t>
            </w:r>
            <w:r w:rsidRPr="001C6B28">
              <w:rPr>
                <w:sz w:val="28"/>
                <w:szCs w:val="28"/>
                <w:u w:val="single"/>
              </w:rPr>
              <w:t>/</w:t>
            </w:r>
            <w:r>
              <w:rPr>
                <w:i/>
                <w:sz w:val="28"/>
                <w:szCs w:val="28"/>
                <w:u w:val="single"/>
              </w:rPr>
              <w:t>Самсонова А.В.</w:t>
            </w:r>
            <w:r w:rsidRPr="001C6B28">
              <w:rPr>
                <w:i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/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63615" w:rsidRPr="00550776" w:rsidTr="008B1061">
        <w:tc>
          <w:tcPr>
            <w:tcW w:w="8196" w:type="dxa"/>
          </w:tcPr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463615" w:rsidRPr="00550776" w:rsidRDefault="00463615" w:rsidP="008B10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>Комплект контрольно-оценочных  средств дисциплины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>утвержден на заседании Методического совета</w:t>
            </w:r>
            <w:r>
              <w:rPr>
                <w:sz w:val="28"/>
                <w:szCs w:val="28"/>
              </w:rPr>
              <w:t xml:space="preserve"> колледжа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 xml:space="preserve">Протокол </w:t>
            </w:r>
            <w:r w:rsidRPr="00493E55">
              <w:rPr>
                <w:sz w:val="28"/>
                <w:szCs w:val="28"/>
                <w:u w:val="single"/>
              </w:rPr>
              <w:t>№ 1</w:t>
            </w:r>
            <w:r w:rsidRPr="00550776">
              <w:rPr>
                <w:sz w:val="28"/>
                <w:szCs w:val="28"/>
              </w:rPr>
              <w:t xml:space="preserve"> от </w:t>
            </w:r>
            <w:r w:rsidRPr="00493E55">
              <w:rPr>
                <w:sz w:val="28"/>
                <w:szCs w:val="28"/>
                <w:u w:val="single"/>
              </w:rPr>
              <w:t xml:space="preserve">«  </w:t>
            </w:r>
            <w:r>
              <w:rPr>
                <w:sz w:val="28"/>
                <w:szCs w:val="28"/>
                <w:u w:val="single"/>
              </w:rPr>
              <w:t>8</w:t>
            </w:r>
            <w:r w:rsidRPr="00493E55">
              <w:rPr>
                <w:sz w:val="28"/>
                <w:szCs w:val="28"/>
                <w:u w:val="single"/>
              </w:rPr>
              <w:t xml:space="preserve">  »</w:t>
            </w:r>
            <w:r>
              <w:rPr>
                <w:sz w:val="28"/>
                <w:szCs w:val="28"/>
              </w:rPr>
              <w:t>октября</w:t>
            </w:r>
            <w:r w:rsidRPr="005507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Pr="00550776">
              <w:rPr>
                <w:sz w:val="28"/>
                <w:szCs w:val="28"/>
              </w:rPr>
              <w:t>г.</w:t>
            </w:r>
          </w:p>
          <w:p w:rsidR="00463615" w:rsidRPr="00550776" w:rsidRDefault="00463615" w:rsidP="008B1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5077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Н</w:t>
            </w:r>
            <w:r w:rsidRPr="00550776">
              <w:rPr>
                <w:sz w:val="28"/>
                <w:szCs w:val="28"/>
              </w:rPr>
              <w:t xml:space="preserve">МС </w:t>
            </w:r>
            <w:r w:rsidRPr="001C6B28">
              <w:rPr>
                <w:i/>
                <w:sz w:val="28"/>
                <w:szCs w:val="28"/>
              </w:rPr>
              <w:t>______________</w:t>
            </w:r>
            <w:r w:rsidRPr="001C6B28">
              <w:rPr>
                <w:sz w:val="28"/>
                <w:szCs w:val="28"/>
                <w:u w:val="single"/>
              </w:rPr>
              <w:t>/</w:t>
            </w:r>
            <w:r w:rsidRPr="001C6B28">
              <w:rPr>
                <w:i/>
                <w:sz w:val="28"/>
                <w:szCs w:val="28"/>
                <w:u w:val="single"/>
              </w:rPr>
              <w:t>Алексеева М.А.</w:t>
            </w:r>
            <w:r>
              <w:rPr>
                <w:sz w:val="28"/>
                <w:szCs w:val="28"/>
                <w:u w:val="single"/>
              </w:rPr>
              <w:t xml:space="preserve"> /</w:t>
            </w:r>
          </w:p>
        </w:tc>
      </w:tr>
    </w:tbl>
    <w:p w:rsidR="00463615" w:rsidRPr="00550776" w:rsidRDefault="00463615" w:rsidP="00463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63615" w:rsidRPr="00550776" w:rsidRDefault="00463615" w:rsidP="00463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63615" w:rsidRDefault="00463615" w:rsidP="00463615">
      <w:pPr>
        <w:jc w:val="center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br w:type="page"/>
      </w:r>
      <w:r w:rsidRPr="00550776">
        <w:rPr>
          <w:b/>
          <w:sz w:val="28"/>
          <w:szCs w:val="28"/>
        </w:rPr>
        <w:lastRenderedPageBreak/>
        <w:t>СОДЕРЖАНИЕ</w:t>
      </w:r>
    </w:p>
    <w:p w:rsidR="00463615" w:rsidRDefault="00463615" w:rsidP="0046361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pStyle w:val="a5"/>
              <w:numPr>
                <w:ilvl w:val="0"/>
                <w:numId w:val="8"/>
              </w:num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Паспорт комплекта контрольно-оценочных средств</w:t>
            </w:r>
            <w:r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674" w:type="dxa"/>
          </w:tcPr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4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pStyle w:val="a5"/>
              <w:numPr>
                <w:ilvl w:val="0"/>
                <w:numId w:val="8"/>
              </w:num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Результаты освоения междисциплинарного курса, подлежащие проверке</w:t>
            </w:r>
            <w:r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674" w:type="dxa"/>
          </w:tcPr>
          <w:p w:rsidR="00463615" w:rsidRDefault="00463615" w:rsidP="008B1061">
            <w:pPr>
              <w:jc w:val="center"/>
              <w:rPr>
                <w:sz w:val="28"/>
                <w:szCs w:val="28"/>
              </w:rPr>
            </w:pPr>
          </w:p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6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pStyle w:val="a5"/>
              <w:numPr>
                <w:ilvl w:val="0"/>
                <w:numId w:val="8"/>
              </w:num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Оценка освоения междисциплинарного курса</w:t>
            </w:r>
            <w:r>
              <w:rPr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674" w:type="dxa"/>
          </w:tcPr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7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 xml:space="preserve">            3.1 Формы и методы оценивания</w:t>
            </w:r>
            <w:r>
              <w:rPr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674" w:type="dxa"/>
          </w:tcPr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7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 xml:space="preserve">            3.2 Типовые задания для оценки освоения междисциплинарного курса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…………………………………………………………………………..</w:t>
            </w:r>
          </w:p>
        </w:tc>
        <w:tc>
          <w:tcPr>
            <w:tcW w:w="674" w:type="dxa"/>
          </w:tcPr>
          <w:p w:rsidR="00463615" w:rsidRDefault="00463615" w:rsidP="008B1061">
            <w:pPr>
              <w:jc w:val="center"/>
              <w:rPr>
                <w:sz w:val="28"/>
                <w:szCs w:val="28"/>
              </w:rPr>
            </w:pPr>
          </w:p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7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pStyle w:val="a5"/>
              <w:numPr>
                <w:ilvl w:val="0"/>
                <w:numId w:val="8"/>
              </w:num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Контрольно-оценочные материалы для итоговой аттестации по междисциплинарному курсу</w:t>
            </w:r>
            <w:r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674" w:type="dxa"/>
          </w:tcPr>
          <w:p w:rsidR="00463615" w:rsidRDefault="00463615" w:rsidP="008B1061">
            <w:pPr>
              <w:jc w:val="center"/>
              <w:rPr>
                <w:sz w:val="28"/>
                <w:szCs w:val="28"/>
              </w:rPr>
            </w:pPr>
          </w:p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18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pStyle w:val="a5"/>
              <w:numPr>
                <w:ilvl w:val="0"/>
                <w:numId w:val="8"/>
              </w:numPr>
              <w:ind w:right="-250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Приложения. Задания для оценки освоения курса</w:t>
            </w:r>
            <w:r>
              <w:rPr>
                <w:sz w:val="28"/>
                <w:szCs w:val="28"/>
              </w:rPr>
              <w:t xml:space="preserve"> ………………….</w:t>
            </w:r>
          </w:p>
        </w:tc>
        <w:tc>
          <w:tcPr>
            <w:tcW w:w="674" w:type="dxa"/>
          </w:tcPr>
          <w:p w:rsidR="00463615" w:rsidRPr="001C6B28" w:rsidRDefault="00463615" w:rsidP="008B1061">
            <w:pPr>
              <w:jc w:val="center"/>
              <w:rPr>
                <w:sz w:val="28"/>
                <w:szCs w:val="28"/>
              </w:rPr>
            </w:pPr>
            <w:r w:rsidRPr="001C6B28">
              <w:rPr>
                <w:sz w:val="28"/>
                <w:szCs w:val="28"/>
              </w:rPr>
              <w:t>20</w:t>
            </w:r>
          </w:p>
        </w:tc>
      </w:tr>
      <w:tr w:rsidR="00463615" w:rsidTr="008B1061">
        <w:tc>
          <w:tcPr>
            <w:tcW w:w="8897" w:type="dxa"/>
          </w:tcPr>
          <w:p w:rsidR="00463615" w:rsidRPr="001C6B28" w:rsidRDefault="00463615" w:rsidP="008B1061">
            <w:pPr>
              <w:ind w:right="-250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463615" w:rsidRDefault="00463615" w:rsidP="008B10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3615" w:rsidRPr="00550776" w:rsidRDefault="00463615" w:rsidP="00463615">
      <w:pPr>
        <w:jc w:val="center"/>
        <w:rPr>
          <w:b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br w:type="page"/>
      </w:r>
      <w:r w:rsidRPr="00550776">
        <w:rPr>
          <w:b/>
          <w:sz w:val="28"/>
          <w:szCs w:val="28"/>
        </w:rPr>
        <w:lastRenderedPageBreak/>
        <w:t>Паспорт комплекта контрольно-оценочных средств</w:t>
      </w:r>
    </w:p>
    <w:p w:rsidR="00463615" w:rsidRPr="00550776" w:rsidRDefault="00463615" w:rsidP="00463615">
      <w:pPr>
        <w:keepNext/>
        <w:suppressLineNumbers/>
        <w:suppressAutoHyphens/>
        <w:spacing w:line="360" w:lineRule="auto"/>
        <w:jc w:val="both"/>
        <w:rPr>
          <w:rStyle w:val="FontStyle44"/>
          <w:sz w:val="28"/>
          <w:szCs w:val="28"/>
          <w:lang w:eastAsia="ru-RU"/>
        </w:rPr>
      </w:pPr>
      <w:r w:rsidRPr="00550776">
        <w:tab/>
      </w:r>
      <w:r w:rsidRPr="00550776">
        <w:rPr>
          <w:sz w:val="28"/>
          <w:szCs w:val="28"/>
        </w:rPr>
        <w:t>В результате освоения междисциплинарного 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03.01. Технология и организация  туроператорской деятельности </w:t>
      </w:r>
      <w:r w:rsidRPr="00550776">
        <w:rPr>
          <w:sz w:val="28"/>
          <w:szCs w:val="28"/>
        </w:rPr>
        <w:t xml:space="preserve">обучающийся должен обладать предусмотренными  ФГОС по </w:t>
      </w:r>
      <w:r>
        <w:rPr>
          <w:sz w:val="28"/>
          <w:szCs w:val="28"/>
        </w:rPr>
        <w:t xml:space="preserve">специальности </w:t>
      </w:r>
      <w:r w:rsidRPr="00550776">
        <w:rPr>
          <w:sz w:val="28"/>
          <w:szCs w:val="28"/>
        </w:rPr>
        <w:t xml:space="preserve">СПО </w:t>
      </w:r>
      <w:r>
        <w:rPr>
          <w:sz w:val="28"/>
          <w:szCs w:val="28"/>
          <w:lang w:eastAsia="ru-RU"/>
        </w:rPr>
        <w:t xml:space="preserve">43.02.10 Туризм </w:t>
      </w:r>
      <w:r w:rsidRPr="00550776">
        <w:rPr>
          <w:iCs/>
          <w:sz w:val="28"/>
          <w:szCs w:val="28"/>
        </w:rPr>
        <w:t xml:space="preserve">следующими </w:t>
      </w:r>
      <w:r w:rsidRPr="00550776">
        <w:rPr>
          <w:sz w:val="28"/>
          <w:szCs w:val="28"/>
        </w:rPr>
        <w:t>умениями, знаниями, которые формируют профессиональную компетенцию,</w:t>
      </w:r>
      <w:r w:rsidRPr="00550776">
        <w:rPr>
          <w:rStyle w:val="FontStyle44"/>
          <w:sz w:val="28"/>
          <w:szCs w:val="28"/>
        </w:rPr>
        <w:t xml:space="preserve"> и общими компетенциями: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У6. работать с запросами клиентов, в том числе и иностранных;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У7. работать с информационными и справочными материалами;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У8. составлять программы туров для российских и зарубежных клиентов;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У9. составлять турпакеты с использованием иностранного языка;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У10. оформлять документы для консульств, оформлять регистрацию иностранным гражданам;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У11. оформлять страховые полисы;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У12. вести документооборот с использованием информационных технологий;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У13. 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У16. работать с агентскими договорами;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У18. консультировать партнеров по турпродуктам, оказывать помощь в продвижении и реализации турпродукта;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У19. работать с заявками на бронирование туруслуг;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У21. использовать различные методы поощрения турагентов, рассчитывать для них комиссионное вознаграждение;</w:t>
      </w:r>
    </w:p>
    <w:p w:rsidR="00463615" w:rsidRPr="008D7487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У22. использовать эффективные методы общения с клиентами на русском и иностранном языках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З6. планирование программ турпоездок;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З7. основные правила и методику составления программ туров;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З8. 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З9. способы устранения проблем, возникающих во время тура;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З12. методику создания агентской сети и содержание агентских договоров;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З13. основные формы работы с турагентами по продвижению и реализации турпродукта;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З14. правила бронирования туруслуг;</w:t>
      </w:r>
    </w:p>
    <w:p w:rsidR="00463615" w:rsidRPr="008D7487" w:rsidRDefault="00463615" w:rsidP="004636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З16. правила расчетов с турагентами и способы их поощрения;</w:t>
      </w:r>
    </w:p>
    <w:p w:rsidR="00463615" w:rsidRPr="008D7487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З21. специфику норм общения с иностранными клиентами и агентами.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550776">
        <w:rPr>
          <w:rFonts w:ascii="Times New Roman" w:hAnsi="Times New Roman" w:cs="Times New Roman"/>
          <w:sz w:val="28"/>
          <w:szCs w:val="28"/>
        </w:rPr>
        <w:lastRenderedPageBreak/>
        <w:t>профессии, обладать высокой мотивацией к выполнению профессиональной деятельности в области обеспечения информационной безопасности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</w:t>
      </w:r>
    </w:p>
    <w:p w:rsidR="00463615" w:rsidRPr="00550776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63615" w:rsidRPr="000814B8" w:rsidRDefault="00463615" w:rsidP="004636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B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463615" w:rsidRPr="008D7487" w:rsidRDefault="00463615" w:rsidP="0046361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ПК 3.2. Формировать туристский продукт.</w:t>
      </w:r>
    </w:p>
    <w:p w:rsidR="00463615" w:rsidRPr="008D7487" w:rsidRDefault="00463615" w:rsidP="0046361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487">
        <w:rPr>
          <w:rFonts w:ascii="Times New Roman" w:hAnsi="Times New Roman" w:cs="Times New Roman"/>
          <w:sz w:val="28"/>
          <w:szCs w:val="28"/>
        </w:rPr>
        <w:t>ПК 3.4. Взаимодействовать с турагентами по реализации и продвижению туристского продукта.</w:t>
      </w:r>
    </w:p>
    <w:p w:rsidR="00463615" w:rsidRPr="00550776" w:rsidRDefault="00463615" w:rsidP="00463615">
      <w:pPr>
        <w:spacing w:line="360" w:lineRule="auto"/>
        <w:ind w:firstLine="709"/>
        <w:jc w:val="both"/>
        <w:rPr>
          <w:sz w:val="28"/>
          <w:szCs w:val="28"/>
        </w:rPr>
      </w:pPr>
      <w:r w:rsidRPr="00E4495A">
        <w:rPr>
          <w:sz w:val="28"/>
          <w:szCs w:val="28"/>
        </w:rPr>
        <w:t>Формой аттестации по междисциплинарному курсу</w:t>
      </w:r>
      <w:r>
        <w:rPr>
          <w:sz w:val="28"/>
          <w:szCs w:val="28"/>
        </w:rPr>
        <w:t xml:space="preserve"> </w:t>
      </w:r>
      <w:r w:rsidRPr="00E4495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экзамен.</w:t>
      </w:r>
    </w:p>
    <w:p w:rsidR="00463615" w:rsidRPr="00550776" w:rsidRDefault="00463615" w:rsidP="00463615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t xml:space="preserve">2. Результаты освоения междисциплинарного курса, подлежащие проверке </w:t>
      </w:r>
    </w:p>
    <w:p w:rsidR="00463615" w:rsidRPr="00550776" w:rsidRDefault="00463615" w:rsidP="00463615">
      <w:pPr>
        <w:spacing w:line="360" w:lineRule="auto"/>
        <w:jc w:val="both"/>
        <w:rPr>
          <w:sz w:val="28"/>
          <w:szCs w:val="28"/>
        </w:rPr>
      </w:pPr>
      <w:r w:rsidRPr="00550776">
        <w:rPr>
          <w:sz w:val="28"/>
          <w:szCs w:val="28"/>
        </w:rPr>
        <w:lastRenderedPageBreak/>
        <w:t>2.1. В результате аттестации по междисциплинарному курсу осуществляется комплексная проверка следующих умений и знаний,</w:t>
      </w:r>
      <w:r>
        <w:rPr>
          <w:sz w:val="28"/>
          <w:szCs w:val="28"/>
        </w:rPr>
        <w:t xml:space="preserve"> </w:t>
      </w:r>
      <w:r w:rsidRPr="00550776">
        <w:rPr>
          <w:sz w:val="28"/>
          <w:szCs w:val="28"/>
        </w:rPr>
        <w:t>а также динамика формирования общих компетенций:</w:t>
      </w:r>
    </w:p>
    <w:p w:rsidR="00463615" w:rsidRPr="00550776" w:rsidRDefault="00463615" w:rsidP="00463615">
      <w:pPr>
        <w:spacing w:line="360" w:lineRule="auto"/>
        <w:jc w:val="right"/>
        <w:rPr>
          <w:sz w:val="28"/>
          <w:szCs w:val="28"/>
        </w:rPr>
      </w:pPr>
      <w:r w:rsidRPr="00550776">
        <w:rPr>
          <w:sz w:val="28"/>
          <w:szCs w:val="28"/>
        </w:rPr>
        <w:t>Таблица 1.1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4387"/>
        <w:gridCol w:w="2115"/>
      </w:tblGrid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a5"/>
              <w:ind w:left="0"/>
              <w:jc w:val="center"/>
              <w:rPr>
                <w:b/>
                <w:color w:val="auto"/>
              </w:rPr>
            </w:pPr>
            <w:r w:rsidRPr="00FE3A54">
              <w:rPr>
                <w:b/>
                <w:color w:val="auto"/>
              </w:rPr>
              <w:t>Результаты обучения:  умения, знания и общие компетенции</w:t>
            </w:r>
          </w:p>
        </w:tc>
        <w:tc>
          <w:tcPr>
            <w:tcW w:w="4387" w:type="dxa"/>
          </w:tcPr>
          <w:p w:rsidR="00463615" w:rsidRPr="00FE3A54" w:rsidRDefault="00463615" w:rsidP="008B1061">
            <w:pPr>
              <w:pStyle w:val="a5"/>
              <w:ind w:left="0"/>
              <w:jc w:val="center"/>
              <w:rPr>
                <w:b/>
                <w:color w:val="auto"/>
              </w:rPr>
            </w:pPr>
            <w:r w:rsidRPr="00FE3A54">
              <w:rPr>
                <w:b/>
                <w:color w:val="auto"/>
              </w:rPr>
              <w:t>Показатели оценки результата</w:t>
            </w:r>
          </w:p>
        </w:tc>
        <w:tc>
          <w:tcPr>
            <w:tcW w:w="2115" w:type="dxa"/>
          </w:tcPr>
          <w:p w:rsidR="00463615" w:rsidRPr="00FE3A54" w:rsidRDefault="00463615" w:rsidP="008B1061">
            <w:pPr>
              <w:pStyle w:val="a5"/>
              <w:ind w:left="0"/>
              <w:jc w:val="center"/>
              <w:rPr>
                <w:b/>
                <w:color w:val="auto"/>
              </w:rPr>
            </w:pPr>
            <w:r w:rsidRPr="00FE3A54">
              <w:rPr>
                <w:b/>
                <w:color w:val="auto"/>
              </w:rPr>
              <w:t>Форма контроля и оценивания</w:t>
            </w:r>
          </w:p>
        </w:tc>
      </w:tr>
      <w:tr w:rsidR="00463615" w:rsidRPr="00FE3A54" w:rsidTr="008B1061">
        <w:trPr>
          <w:trHeight w:val="70"/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snapToGrid w:val="0"/>
              <w:rPr>
                <w:b/>
              </w:rPr>
            </w:pPr>
            <w:r w:rsidRPr="00FE3A54">
              <w:rPr>
                <w:b/>
              </w:rPr>
              <w:t>Уметь:</w:t>
            </w:r>
          </w:p>
        </w:tc>
        <w:tc>
          <w:tcPr>
            <w:tcW w:w="4387" w:type="dxa"/>
          </w:tcPr>
          <w:p w:rsidR="00463615" w:rsidRPr="00FE3A54" w:rsidRDefault="00463615" w:rsidP="008B1061">
            <w:pPr>
              <w:keepNext/>
              <w:suppressLineNumbers/>
              <w:suppressAutoHyphens/>
            </w:pPr>
          </w:p>
          <w:p w:rsidR="00463615" w:rsidRPr="00FE3A54" w:rsidRDefault="00463615" w:rsidP="008B1061">
            <w:pPr>
              <w:keepNext/>
              <w:suppressLineNumbers/>
              <w:suppressAutoHyphens/>
            </w:pPr>
          </w:p>
        </w:tc>
        <w:tc>
          <w:tcPr>
            <w:tcW w:w="2115" w:type="dxa"/>
          </w:tcPr>
          <w:p w:rsidR="00463615" w:rsidRPr="00FE3A54" w:rsidRDefault="00463615" w:rsidP="008B1061">
            <w:pPr>
              <w:pStyle w:val="a5"/>
              <w:ind w:left="0"/>
              <w:jc w:val="both"/>
              <w:rPr>
                <w:color w:val="auto"/>
              </w:rPr>
            </w:pPr>
          </w:p>
        </w:tc>
      </w:tr>
      <w:tr w:rsidR="00463615" w:rsidRPr="00FE3A54" w:rsidTr="008B1061">
        <w:trPr>
          <w:trHeight w:val="70"/>
          <w:jc w:val="center"/>
        </w:trPr>
        <w:tc>
          <w:tcPr>
            <w:tcW w:w="3116" w:type="dxa"/>
          </w:tcPr>
          <w:p w:rsidR="00463615" w:rsidRPr="006171C8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71C8">
              <w:rPr>
                <w:rFonts w:ascii="Times New Roman" w:hAnsi="Times New Roman" w:cs="Times New Roman"/>
                <w:sz w:val="16"/>
                <w:szCs w:val="16"/>
              </w:rPr>
              <w:t>У6. работать с запросами клиентов, в том числе и иностранных;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работы  с запросами клиентов, в том числе и иностранных;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взаимодействия с клиентами и агентами по продвижению турпродукта Правилам предоставления туристских услуг в РФ;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работы с российскими и иностранными клиентами и агентами по продвижению турпродукта на рынке туристских услуг;</w:t>
            </w:r>
          </w:p>
        </w:tc>
        <w:tc>
          <w:tcPr>
            <w:tcW w:w="2115" w:type="dxa"/>
          </w:tcPr>
          <w:p w:rsidR="00463615" w:rsidRDefault="00463615" w:rsidP="008B1061">
            <w:r w:rsidRPr="008014E3">
              <w:t>Практическое задание</w:t>
            </w:r>
          </w:p>
        </w:tc>
      </w:tr>
      <w:tr w:rsidR="00463615" w:rsidRPr="00FE3A54" w:rsidTr="008B1061">
        <w:trPr>
          <w:trHeight w:val="70"/>
          <w:jc w:val="center"/>
        </w:trPr>
        <w:tc>
          <w:tcPr>
            <w:tcW w:w="3116" w:type="dxa"/>
          </w:tcPr>
          <w:p w:rsidR="00463615" w:rsidRPr="006171C8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71C8">
              <w:rPr>
                <w:rFonts w:ascii="Times New Roman" w:hAnsi="Times New Roman" w:cs="Times New Roman"/>
                <w:sz w:val="16"/>
                <w:szCs w:val="16"/>
              </w:rPr>
              <w:t>У7. работать с информационными и справочными материалами;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работы  с информационными и справочными материалами;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работы с  информационными и справочными материалами правилам и нормам;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работы информационными и справочными материалами;</w:t>
            </w:r>
          </w:p>
        </w:tc>
        <w:tc>
          <w:tcPr>
            <w:tcW w:w="2115" w:type="dxa"/>
          </w:tcPr>
          <w:p w:rsidR="00463615" w:rsidRDefault="00463615" w:rsidP="008B1061">
            <w:r w:rsidRPr="008014E3">
              <w:t>Практическое задание</w:t>
            </w:r>
          </w:p>
        </w:tc>
      </w:tr>
      <w:tr w:rsidR="00463615" w:rsidRPr="00FE3A54" w:rsidTr="008B1061">
        <w:trPr>
          <w:trHeight w:val="70"/>
          <w:jc w:val="center"/>
        </w:trPr>
        <w:tc>
          <w:tcPr>
            <w:tcW w:w="3116" w:type="dxa"/>
          </w:tcPr>
          <w:p w:rsidR="00463615" w:rsidRPr="006171C8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71C8">
              <w:rPr>
                <w:rFonts w:ascii="Times New Roman" w:hAnsi="Times New Roman" w:cs="Times New Roman"/>
                <w:sz w:val="16"/>
                <w:szCs w:val="16"/>
              </w:rPr>
              <w:t>У8. составлять программы туров для российских и зарубежных клиентов;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составления программы туров для российских и зарубежных клиентов;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составления программ туров для клиентов правилам предоставления туристских услуг;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составления программ туров для туристов;</w:t>
            </w:r>
          </w:p>
        </w:tc>
        <w:tc>
          <w:tcPr>
            <w:tcW w:w="2115" w:type="dxa"/>
          </w:tcPr>
          <w:p w:rsidR="00463615" w:rsidRDefault="00463615" w:rsidP="008B1061">
            <w:r w:rsidRPr="008014E3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6171C8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71C8">
              <w:rPr>
                <w:rFonts w:ascii="Times New Roman" w:hAnsi="Times New Roman" w:cs="Times New Roman"/>
                <w:sz w:val="16"/>
                <w:szCs w:val="16"/>
              </w:rPr>
              <w:t>У9. составлять турпакеты с использованием иностранного языка;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составления турпакетов с использованием иностранного языка;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составления турпакетов с использованием иностранного языка правилам формирования турпродукта;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составления турпакетов с использованием иностранного языка;</w:t>
            </w:r>
          </w:p>
        </w:tc>
        <w:tc>
          <w:tcPr>
            <w:tcW w:w="2115" w:type="dxa"/>
          </w:tcPr>
          <w:p w:rsidR="00463615" w:rsidRPr="005D11E9" w:rsidRDefault="00463615" w:rsidP="008B1061">
            <w:r w:rsidRPr="005D11E9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У10 Оформлять документы для консульств, оформлять регистрацию иностранным гражданам;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правил оформления документов для консульств, оформлять регистрацию иностранным гражданам;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правил оформления документов для консульств, оформлять регистрацию иностранным гражданам правилам формирования турпродукта и стандартам;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оформления документов для консульств, оформлять регистрацию иностранным гражданам;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5D11E9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У11 Оформлять страховые полисы;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правил оформления страховых полисов;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правил оформления страховых полисов правилам формирования турпродукта и стандартам;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оформления страховых полисов;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У13 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ведения документооборота с использованием информационных технологий;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ведения документооборота правилам и нормам документооборота с использованием информационных технологий;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оформления документов для консульств, оформлять регистрацию иностранным гражданам;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У16 Работать с агентскими договорами;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анализа и решения проблем, возникающих во время тура, принятия мер по устранению причин, повлекших возникновение проблемы;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 xml:space="preserve">ОПОР 2.2. Соответствие метода анализа и решения </w:t>
            </w:r>
            <w:r w:rsidRPr="006171C8">
              <w:rPr>
                <w:sz w:val="16"/>
                <w:szCs w:val="16"/>
              </w:rPr>
              <w:lastRenderedPageBreak/>
              <w:t>проблем, возникающих во время тура, принятия мер по устранению причин, повлекших возникновение проблемы правилам предоставления туристских услуг;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анализа и решения проблем, возникающих во время тура, принятия мер по устранению причин, повлекших возникновение проблемы;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lastRenderedPageBreak/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У18 Консультировать партнеров по турпродуктам, оказывать помощь в продвижении и реализации турпродукта;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работы с агентскими договорами;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 метода работы с агентскими соглашениями технологии и организации туроператорской деятельности;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 работы с агентскими соглашениями;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У19 Работать с заявками на бронирование туруслуг;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консультации партнеров по турпродуктам, оказания помощи в продвижении и реализации турпродукта;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консультации партнеров по турпродуктам, оказания помощи в продвижении и реализации турпродукта правилам продвижения и реализации турпродуктов;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консультации партнеров по турпродуктам, оказания помощи в продвижении и реализации турпродукта;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У21 Использовать различные методы поощрения турагентов, рассчитывать для них комиссионное вознаграждение;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работы  с заявками на бронирование туруслуг;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работы с заявками на бронирование туруслуг Правилам предоставления туристских услуг в РФ;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работы с заявками на бронирование туруслуг;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У22 Использовать эффективные методы общения с клиентами на русском и иностранном языках;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использования различных методов поощрения турагентов, расчёта для них комиссионных вознаграждений;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использования различных методов поощрения турагентов, расчёта для них комиссионных вознаграждений правилам и нормам работы с турагентами;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использования различных методов поощрения турагентов, расчёта для них комиссионных вознаграждений;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b/>
              </w:rPr>
            </w:pPr>
            <w:r w:rsidRPr="00FE3A54">
              <w:rPr>
                <w:b/>
              </w:rPr>
              <w:t>Знать: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:rsidR="00463615" w:rsidRPr="00FE3A54" w:rsidRDefault="00463615" w:rsidP="008B1061">
            <w:pPr>
              <w:jc w:val="both"/>
              <w:rPr>
                <w:bCs/>
                <w:i/>
              </w:rPr>
            </w:pP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З6 планирование программ турпоездок;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1.1. Верная организация  планирования программ турпоездок;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Точное выполнение планирования программ турпоездок;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З7 основные правила и методику составления программ туров;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1.1. Верное определение основных правил составления программ туров;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Верное определение основных методики составления программ туров;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1.3. Четкая последовательность и соблюдение правил и методик составления программ туров согласно правилам предоставления туристских услуг;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З8 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1.1. Верное определение правил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 Четкая последовательность и соблюдение правил оформления документов при работе с консульскими учреждениями, государственными организациями и страховыми компаниями;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З9 способы устранения проблем, возникающих во время тура;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1.1. Верное определение методики создания агентской сети и определение содержания агентских договоров;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Точное выполнение создания агентской сети и оформление содержания агентских договоров;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З12 методику создания агентской сети и содержание агентских договоров;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1.1. Верное определение основных форм работы с турагентами по продвижению и реализации;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Соответсвие основных форм работы с турагентами по продвижению и реализации турпродукта технологии организации туроператорской деятельности;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З13 основные формы работы с турагентами по продвижению и реализации турпродукта;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1.1. Верное определение правил бронирования туруслуг;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 Четкая последовательность и соблюдение правил бронирования туруслуг требованиям правил предоставления туристских услуг;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t>З14 правила бронирования туруслуг;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 xml:space="preserve">ОПОР 1.1. Верное определение специфики норм общения с </w:t>
            </w:r>
            <w:r w:rsidRPr="006171C8">
              <w:rPr>
                <w:sz w:val="16"/>
                <w:szCs w:val="16"/>
              </w:rPr>
              <w:lastRenderedPageBreak/>
              <w:t>иностранными клиентами и агентами;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1.2.  Грамотное применение специфики норм общения с иностранными клиентами и агентами;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lastRenderedPageBreak/>
              <w:t xml:space="preserve">Практическое </w:t>
            </w:r>
            <w:r w:rsidRPr="00FE3A54">
              <w:lastRenderedPageBreak/>
              <w:t>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3A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З16 правила расчетов с турагентами и способы их поощрения;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работы  с запросами клиентов, в том числе и иностранных;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взаимодействия с клиентами и агентами по продвижению турпродукта Правилам предоставления туристских услуг в РФ;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работы с российскими и иностранными клиентами и агентами по продвижению турпродукта на рынке туристских услуг;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  <w:tr w:rsidR="00463615" w:rsidRPr="00FE3A54" w:rsidTr="008B1061">
        <w:trPr>
          <w:jc w:val="center"/>
        </w:trPr>
        <w:tc>
          <w:tcPr>
            <w:tcW w:w="3116" w:type="dxa"/>
          </w:tcPr>
          <w:p w:rsidR="00463615" w:rsidRPr="00FE3A54" w:rsidRDefault="00463615" w:rsidP="008B1061">
            <w:pPr>
              <w:rPr>
                <w:sz w:val="16"/>
                <w:szCs w:val="16"/>
              </w:rPr>
            </w:pPr>
            <w:r w:rsidRPr="00FE3A54">
              <w:rPr>
                <w:sz w:val="16"/>
                <w:szCs w:val="16"/>
              </w:rPr>
              <w:t>З21 специфику норм общения с иностранными клиентами и агентами.</w:t>
            </w:r>
          </w:p>
        </w:tc>
        <w:tc>
          <w:tcPr>
            <w:tcW w:w="4387" w:type="dxa"/>
          </w:tcPr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2.1. Обоснованность выбора метода работы  с информационными и справочными материалами;</w:t>
            </w:r>
          </w:p>
          <w:p w:rsidR="00463615" w:rsidRPr="006171C8" w:rsidRDefault="00463615" w:rsidP="008B1061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2.2. Соответствие метода работы с  информационными и справочными материалами правилам и нормам;</w:t>
            </w:r>
          </w:p>
          <w:p w:rsidR="00463615" w:rsidRPr="006171C8" w:rsidRDefault="00463615" w:rsidP="008B1061">
            <w:pPr>
              <w:widowControl w:val="0"/>
              <w:suppressAutoHyphens/>
              <w:rPr>
                <w:sz w:val="16"/>
                <w:szCs w:val="16"/>
              </w:rPr>
            </w:pPr>
            <w:r w:rsidRPr="006171C8">
              <w:rPr>
                <w:sz w:val="16"/>
                <w:szCs w:val="16"/>
              </w:rPr>
              <w:t>ОПОР 2.3. Рациональное распределение времени на все этапы работы информационными и справочными материалами;</w:t>
            </w:r>
          </w:p>
        </w:tc>
        <w:tc>
          <w:tcPr>
            <w:tcW w:w="2115" w:type="dxa"/>
          </w:tcPr>
          <w:p w:rsidR="00463615" w:rsidRPr="00FE3A54" w:rsidRDefault="00463615" w:rsidP="008B1061">
            <w:r w:rsidRPr="00FE3A54">
              <w:t>Практическое задание</w:t>
            </w:r>
          </w:p>
        </w:tc>
      </w:tr>
    </w:tbl>
    <w:p w:rsidR="00463615" w:rsidRPr="00550776" w:rsidRDefault="00463615" w:rsidP="00463615">
      <w:pPr>
        <w:spacing w:line="360" w:lineRule="auto"/>
        <w:jc w:val="both"/>
        <w:rPr>
          <w:sz w:val="28"/>
          <w:szCs w:val="28"/>
        </w:rPr>
      </w:pPr>
    </w:p>
    <w:p w:rsidR="00463615" w:rsidRPr="00550776" w:rsidRDefault="00463615" w:rsidP="00463615">
      <w:pPr>
        <w:spacing w:line="360" w:lineRule="auto"/>
        <w:jc w:val="both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t>3. Оценка освоения учебной дисциплины:</w:t>
      </w:r>
    </w:p>
    <w:p w:rsidR="00463615" w:rsidRPr="00550776" w:rsidRDefault="00463615" w:rsidP="00463615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0776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463615" w:rsidRPr="00550776" w:rsidRDefault="00463615" w:rsidP="004636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0776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междисциплинарному курсу </w:t>
      </w:r>
      <w:r w:rsidRPr="00550776">
        <w:rPr>
          <w:sz w:val="28"/>
          <w:szCs w:val="28"/>
          <w:lang w:eastAsia="ru-RU"/>
        </w:rPr>
        <w:t xml:space="preserve">МДК </w:t>
      </w:r>
      <w:r>
        <w:rPr>
          <w:sz w:val="28"/>
          <w:szCs w:val="28"/>
          <w:lang w:eastAsia="ru-RU"/>
        </w:rPr>
        <w:t>03.01. Технология и организация  туроператорской деятельности</w:t>
      </w:r>
      <w:r w:rsidRPr="00550776">
        <w:rPr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843"/>
        <w:gridCol w:w="1558"/>
      </w:tblGrid>
      <w:tr w:rsidR="00463615" w:rsidRPr="00550776" w:rsidTr="008B1061">
        <w:tc>
          <w:tcPr>
            <w:tcW w:w="2943" w:type="dxa"/>
            <w:vMerge w:val="restart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>Элемент учебной дисциплины</w:t>
            </w:r>
          </w:p>
        </w:tc>
        <w:tc>
          <w:tcPr>
            <w:tcW w:w="6803" w:type="dxa"/>
            <w:gridSpan w:val="4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 xml:space="preserve">Формы и методы контроля </w:t>
            </w:r>
          </w:p>
          <w:p w:rsidR="00463615" w:rsidRPr="00550776" w:rsidRDefault="00463615" w:rsidP="008B1061">
            <w:pPr>
              <w:pStyle w:val="a5"/>
              <w:ind w:left="0"/>
              <w:rPr>
                <w:b/>
              </w:rPr>
            </w:pPr>
          </w:p>
        </w:tc>
      </w:tr>
      <w:tr w:rsidR="00463615" w:rsidRPr="00550776" w:rsidTr="008B1061">
        <w:tc>
          <w:tcPr>
            <w:tcW w:w="2943" w:type="dxa"/>
            <w:vMerge/>
          </w:tcPr>
          <w:p w:rsidR="00463615" w:rsidRPr="00550776" w:rsidRDefault="00463615" w:rsidP="008B1061">
            <w:pPr>
              <w:pStyle w:val="a5"/>
              <w:ind w:left="-1429" w:firstLine="1429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463615" w:rsidRPr="00550776" w:rsidRDefault="00463615" w:rsidP="008B1061">
            <w:pPr>
              <w:pStyle w:val="a5"/>
              <w:ind w:left="-1429" w:firstLine="1429"/>
              <w:jc w:val="center"/>
              <w:rPr>
                <w:b/>
              </w:rPr>
            </w:pPr>
            <w:r w:rsidRPr="00550776">
              <w:rPr>
                <w:b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>Промежуточная аттестация</w:t>
            </w:r>
          </w:p>
        </w:tc>
      </w:tr>
      <w:tr w:rsidR="00463615" w:rsidRPr="00550776" w:rsidTr="008B1061">
        <w:tc>
          <w:tcPr>
            <w:tcW w:w="2943" w:type="dxa"/>
            <w:vMerge/>
          </w:tcPr>
          <w:p w:rsidR="00463615" w:rsidRPr="00550776" w:rsidRDefault="00463615" w:rsidP="008B1061">
            <w:pPr>
              <w:pStyle w:val="a5"/>
              <w:ind w:left="-1429" w:firstLine="1429"/>
              <w:rPr>
                <w:b/>
              </w:rPr>
            </w:pPr>
          </w:p>
        </w:tc>
        <w:tc>
          <w:tcPr>
            <w:tcW w:w="1843" w:type="dxa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>Форма контроля</w:t>
            </w:r>
          </w:p>
        </w:tc>
        <w:tc>
          <w:tcPr>
            <w:tcW w:w="1559" w:type="dxa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 xml:space="preserve">Проверяемые  </w:t>
            </w:r>
          </w:p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>ОК, У, З</w:t>
            </w:r>
          </w:p>
        </w:tc>
        <w:tc>
          <w:tcPr>
            <w:tcW w:w="1843" w:type="dxa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>Форма контроля</w:t>
            </w:r>
          </w:p>
        </w:tc>
        <w:tc>
          <w:tcPr>
            <w:tcW w:w="1558" w:type="dxa"/>
          </w:tcPr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 xml:space="preserve">Проверяемые  </w:t>
            </w:r>
          </w:p>
          <w:p w:rsidR="00463615" w:rsidRPr="00550776" w:rsidRDefault="00463615" w:rsidP="008B1061">
            <w:pPr>
              <w:pStyle w:val="a5"/>
              <w:ind w:left="0"/>
              <w:jc w:val="center"/>
              <w:rPr>
                <w:b/>
              </w:rPr>
            </w:pPr>
            <w:r w:rsidRPr="00550776">
              <w:rPr>
                <w:b/>
              </w:rPr>
              <w:t>ОК, У, З</w:t>
            </w:r>
          </w:p>
        </w:tc>
      </w:tr>
      <w:tr w:rsidR="00463615" w:rsidRPr="00550776" w:rsidTr="008B1061">
        <w:tc>
          <w:tcPr>
            <w:tcW w:w="2943" w:type="dxa"/>
          </w:tcPr>
          <w:p w:rsidR="00463615" w:rsidRPr="00550776" w:rsidRDefault="00463615" w:rsidP="008B1061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Pr="008B3A24">
              <w:rPr>
                <w:b/>
              </w:rPr>
              <w:t xml:space="preserve">. </w:t>
            </w:r>
            <w:r>
              <w:rPr>
                <w:b/>
              </w:rPr>
              <w:t>Предоставление туроператорских услуг</w:t>
            </w:r>
          </w:p>
        </w:tc>
        <w:tc>
          <w:tcPr>
            <w:tcW w:w="1843" w:type="dxa"/>
          </w:tcPr>
          <w:p w:rsidR="00463615" w:rsidRPr="00FE3A54" w:rsidRDefault="00463615" w:rsidP="008B1061">
            <w:pPr>
              <w:pStyle w:val="a5"/>
              <w:ind w:left="0"/>
              <w:rPr>
                <w:bCs/>
                <w:i/>
                <w:color w:val="FF0000"/>
              </w:rPr>
            </w:pPr>
            <w:r w:rsidRPr="00FE3A54">
              <w:rPr>
                <w:i/>
              </w:rPr>
              <w:t>Экзаменационное задание</w:t>
            </w:r>
          </w:p>
        </w:tc>
        <w:tc>
          <w:tcPr>
            <w:tcW w:w="1559" w:type="dxa"/>
          </w:tcPr>
          <w:p w:rsidR="00463615" w:rsidRPr="00F02D7D" w:rsidRDefault="00463615" w:rsidP="008B1061">
            <w:pPr>
              <w:rPr>
                <w:highlight w:val="magenta"/>
              </w:rPr>
            </w:pPr>
          </w:p>
        </w:tc>
        <w:tc>
          <w:tcPr>
            <w:tcW w:w="1843" w:type="dxa"/>
          </w:tcPr>
          <w:p w:rsidR="00463615" w:rsidRPr="00FE3A54" w:rsidRDefault="00463615" w:rsidP="008B1061">
            <w:pPr>
              <w:pStyle w:val="a5"/>
              <w:ind w:left="0"/>
              <w:rPr>
                <w:i/>
                <w:iCs/>
              </w:rPr>
            </w:pPr>
            <w:r w:rsidRPr="00FE3A54">
              <w:rPr>
                <w:i/>
              </w:rPr>
              <w:t>Экзаменационное задание</w:t>
            </w:r>
          </w:p>
        </w:tc>
        <w:tc>
          <w:tcPr>
            <w:tcW w:w="1558" w:type="dxa"/>
          </w:tcPr>
          <w:p w:rsidR="00463615" w:rsidRPr="00F02D7D" w:rsidRDefault="00463615" w:rsidP="008B1061">
            <w:pPr>
              <w:rPr>
                <w:highlight w:val="magenta"/>
              </w:rPr>
            </w:pPr>
          </w:p>
        </w:tc>
      </w:tr>
      <w:tr w:rsidR="00463615" w:rsidRPr="00550776" w:rsidTr="008B1061">
        <w:tc>
          <w:tcPr>
            <w:tcW w:w="2943" w:type="dxa"/>
          </w:tcPr>
          <w:p w:rsidR="00463615" w:rsidRPr="00AC655C" w:rsidRDefault="00463615" w:rsidP="008B1061">
            <w:pPr>
              <w:rPr>
                <w:rFonts w:eastAsia="Calibri"/>
                <w:bCs/>
                <w:sz w:val="16"/>
                <w:szCs w:val="16"/>
              </w:rPr>
            </w:pPr>
            <w:r w:rsidRPr="00AC655C">
              <w:rPr>
                <w:rFonts w:eastAsia="Calibri"/>
                <w:bCs/>
                <w:sz w:val="16"/>
                <w:szCs w:val="16"/>
              </w:rPr>
              <w:t xml:space="preserve">Тема 1.1. Организация туристской деятельности 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bCs/>
                <w:i/>
              </w:rPr>
              <w:t>Практическое задание</w:t>
            </w:r>
          </w:p>
        </w:tc>
        <w:tc>
          <w:tcPr>
            <w:tcW w:w="1559" w:type="dxa"/>
          </w:tcPr>
          <w:p w:rsidR="00463615" w:rsidRPr="00373B27" w:rsidRDefault="00463615" w:rsidP="008B1061">
            <w:r>
              <w:t xml:space="preserve">ОК1; </w:t>
            </w:r>
            <w:r w:rsidRPr="00373B27">
              <w:t>У7; З6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i/>
                <w:iCs/>
              </w:rPr>
              <w:t>Устный/практический экзамен</w:t>
            </w:r>
          </w:p>
        </w:tc>
        <w:tc>
          <w:tcPr>
            <w:tcW w:w="1558" w:type="dxa"/>
          </w:tcPr>
          <w:p w:rsidR="00463615" w:rsidRPr="00373B27" w:rsidRDefault="00463615" w:rsidP="008B1061">
            <w:r>
              <w:t xml:space="preserve">ОК1; </w:t>
            </w:r>
            <w:r w:rsidRPr="00373B27">
              <w:t>У7; З6</w:t>
            </w:r>
          </w:p>
        </w:tc>
      </w:tr>
      <w:tr w:rsidR="00463615" w:rsidRPr="00550776" w:rsidTr="008B1061">
        <w:tc>
          <w:tcPr>
            <w:tcW w:w="2943" w:type="dxa"/>
          </w:tcPr>
          <w:p w:rsidR="00463615" w:rsidRPr="00AC655C" w:rsidRDefault="00463615" w:rsidP="008B1061">
            <w:pPr>
              <w:rPr>
                <w:sz w:val="16"/>
                <w:szCs w:val="16"/>
              </w:rPr>
            </w:pPr>
            <w:r w:rsidRPr="00AC655C">
              <w:rPr>
                <w:rFonts w:eastAsia="Calibri"/>
                <w:bCs/>
                <w:sz w:val="16"/>
                <w:szCs w:val="16"/>
              </w:rPr>
              <w:t xml:space="preserve">Тема 1.2. Кадровый менеджмент турфирмы 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bCs/>
                <w:i/>
              </w:rPr>
              <w:t>Практическое задание</w:t>
            </w:r>
          </w:p>
        </w:tc>
        <w:tc>
          <w:tcPr>
            <w:tcW w:w="1559" w:type="dxa"/>
          </w:tcPr>
          <w:p w:rsidR="00463615" w:rsidRPr="00373B27" w:rsidRDefault="00463615" w:rsidP="008B1061">
            <w:r>
              <w:t xml:space="preserve">ОК2-ОК6; </w:t>
            </w:r>
            <w:r w:rsidRPr="00373B27">
              <w:t>У7, У22; З6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i/>
                <w:iCs/>
              </w:rPr>
              <w:t>Устный/практический экзамен</w:t>
            </w:r>
          </w:p>
        </w:tc>
        <w:tc>
          <w:tcPr>
            <w:tcW w:w="1558" w:type="dxa"/>
          </w:tcPr>
          <w:p w:rsidR="00463615" w:rsidRPr="00373B27" w:rsidRDefault="00463615" w:rsidP="008B1061">
            <w:r>
              <w:t xml:space="preserve">ОК2-ОК6; У7, У22; </w:t>
            </w:r>
            <w:r w:rsidRPr="00373B27">
              <w:t>З6</w:t>
            </w:r>
          </w:p>
        </w:tc>
      </w:tr>
      <w:tr w:rsidR="00463615" w:rsidRPr="00550776" w:rsidTr="008B1061">
        <w:tc>
          <w:tcPr>
            <w:tcW w:w="2943" w:type="dxa"/>
          </w:tcPr>
          <w:p w:rsidR="00463615" w:rsidRPr="00AC655C" w:rsidRDefault="00463615" w:rsidP="008B1061">
            <w:pPr>
              <w:rPr>
                <w:sz w:val="16"/>
                <w:szCs w:val="16"/>
              </w:rPr>
            </w:pPr>
            <w:r w:rsidRPr="00AC655C">
              <w:rPr>
                <w:rFonts w:eastAsia="Calibri"/>
                <w:bCs/>
                <w:sz w:val="16"/>
                <w:szCs w:val="16"/>
              </w:rPr>
              <w:t xml:space="preserve">Тема 1.3. Турпродукт как результат деятельности туроператора </w:t>
            </w:r>
          </w:p>
        </w:tc>
        <w:tc>
          <w:tcPr>
            <w:tcW w:w="1843" w:type="dxa"/>
          </w:tcPr>
          <w:p w:rsidR="00463615" w:rsidRPr="00FE3A54" w:rsidRDefault="00463615" w:rsidP="008B1061">
            <w:pPr>
              <w:pStyle w:val="a5"/>
              <w:ind w:left="0"/>
              <w:rPr>
                <w:bCs/>
                <w:i/>
                <w:color w:val="FF0000"/>
              </w:rPr>
            </w:pPr>
            <w:r w:rsidRPr="00FE3A54">
              <w:rPr>
                <w:i/>
              </w:rPr>
              <w:t>Экзаменационное задание</w:t>
            </w:r>
          </w:p>
        </w:tc>
        <w:tc>
          <w:tcPr>
            <w:tcW w:w="1559" w:type="dxa"/>
          </w:tcPr>
          <w:p w:rsidR="00463615" w:rsidRPr="00373B27" w:rsidRDefault="00463615" w:rsidP="008B1061">
            <w:r>
              <w:t xml:space="preserve">ОК4; </w:t>
            </w:r>
            <w:r w:rsidRPr="00373B27">
              <w:t>У8, У9, У11; З7</w:t>
            </w:r>
          </w:p>
        </w:tc>
        <w:tc>
          <w:tcPr>
            <w:tcW w:w="1843" w:type="dxa"/>
          </w:tcPr>
          <w:p w:rsidR="00463615" w:rsidRPr="00FE3A54" w:rsidRDefault="00463615" w:rsidP="008B1061">
            <w:pPr>
              <w:pStyle w:val="a5"/>
              <w:ind w:left="0"/>
              <w:rPr>
                <w:i/>
                <w:iCs/>
              </w:rPr>
            </w:pPr>
            <w:r w:rsidRPr="00FE3A54">
              <w:rPr>
                <w:i/>
              </w:rPr>
              <w:t>Экзаменационное задание</w:t>
            </w:r>
          </w:p>
        </w:tc>
        <w:tc>
          <w:tcPr>
            <w:tcW w:w="1558" w:type="dxa"/>
          </w:tcPr>
          <w:p w:rsidR="00463615" w:rsidRPr="00373B27" w:rsidRDefault="00463615" w:rsidP="008B1061">
            <w:r>
              <w:t xml:space="preserve">ОК4; </w:t>
            </w:r>
            <w:r w:rsidRPr="00373B27">
              <w:t>У8, У9, У11; З7</w:t>
            </w:r>
          </w:p>
        </w:tc>
      </w:tr>
      <w:tr w:rsidR="00463615" w:rsidRPr="00550776" w:rsidTr="008B1061">
        <w:tc>
          <w:tcPr>
            <w:tcW w:w="2943" w:type="dxa"/>
          </w:tcPr>
          <w:p w:rsidR="00463615" w:rsidRPr="00AC655C" w:rsidRDefault="00463615" w:rsidP="008B1061">
            <w:pPr>
              <w:rPr>
                <w:sz w:val="16"/>
                <w:szCs w:val="16"/>
              </w:rPr>
            </w:pPr>
            <w:r w:rsidRPr="00AC655C">
              <w:rPr>
                <w:rFonts w:eastAsia="Calibri"/>
                <w:bCs/>
                <w:sz w:val="16"/>
                <w:szCs w:val="16"/>
              </w:rPr>
              <w:t xml:space="preserve">Тема 1.4. Формирование туристского продукта 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bCs/>
                <w:i/>
              </w:rPr>
              <w:t>Практическое задание</w:t>
            </w:r>
          </w:p>
        </w:tc>
        <w:tc>
          <w:tcPr>
            <w:tcW w:w="1559" w:type="dxa"/>
          </w:tcPr>
          <w:p w:rsidR="00463615" w:rsidRPr="00373B27" w:rsidRDefault="00463615" w:rsidP="008B1061">
            <w:r>
              <w:t xml:space="preserve">ОК3; </w:t>
            </w:r>
            <w:r w:rsidRPr="00373B27">
              <w:t>У6, У12, У13; З8, З9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i/>
                <w:iCs/>
              </w:rPr>
              <w:t>Устный/практический экзамен</w:t>
            </w:r>
          </w:p>
        </w:tc>
        <w:tc>
          <w:tcPr>
            <w:tcW w:w="1558" w:type="dxa"/>
          </w:tcPr>
          <w:p w:rsidR="00463615" w:rsidRPr="00373B27" w:rsidRDefault="00463615" w:rsidP="008B1061">
            <w:r>
              <w:t xml:space="preserve">ОК3; </w:t>
            </w:r>
            <w:r w:rsidRPr="00373B27">
              <w:t>У6, У12, У13; З8, З9</w:t>
            </w:r>
          </w:p>
        </w:tc>
      </w:tr>
      <w:tr w:rsidR="00463615" w:rsidRPr="00550776" w:rsidTr="008B1061">
        <w:tc>
          <w:tcPr>
            <w:tcW w:w="2943" w:type="dxa"/>
          </w:tcPr>
          <w:p w:rsidR="00463615" w:rsidRPr="00AC655C" w:rsidRDefault="00463615" w:rsidP="008B1061">
            <w:pPr>
              <w:rPr>
                <w:sz w:val="16"/>
                <w:szCs w:val="16"/>
              </w:rPr>
            </w:pPr>
            <w:r w:rsidRPr="00AC655C">
              <w:rPr>
                <w:rFonts w:eastAsia="Calibri"/>
                <w:bCs/>
                <w:sz w:val="16"/>
                <w:szCs w:val="16"/>
              </w:rPr>
              <w:t>Тема 1.5. Методы продвижения туристского продукта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bCs/>
                <w:i/>
              </w:rPr>
              <w:t>Практическое задание</w:t>
            </w:r>
          </w:p>
        </w:tc>
        <w:tc>
          <w:tcPr>
            <w:tcW w:w="1559" w:type="dxa"/>
          </w:tcPr>
          <w:p w:rsidR="00463615" w:rsidRPr="00373B27" w:rsidRDefault="00463615" w:rsidP="008B1061">
            <w:r>
              <w:t xml:space="preserve">ОК8; </w:t>
            </w:r>
            <w:r w:rsidRPr="00373B27">
              <w:t xml:space="preserve">У16, У18, У19, У21, У22; З12-З14, З16, З21, </w:t>
            </w:r>
          </w:p>
        </w:tc>
        <w:tc>
          <w:tcPr>
            <w:tcW w:w="1843" w:type="dxa"/>
          </w:tcPr>
          <w:p w:rsidR="00463615" w:rsidRPr="00FE3A54" w:rsidRDefault="00463615" w:rsidP="008B1061">
            <w:r w:rsidRPr="00FE3A54">
              <w:rPr>
                <w:i/>
                <w:iCs/>
              </w:rPr>
              <w:t>Устный/практический экзамен</w:t>
            </w:r>
          </w:p>
        </w:tc>
        <w:tc>
          <w:tcPr>
            <w:tcW w:w="1558" w:type="dxa"/>
          </w:tcPr>
          <w:p w:rsidR="00463615" w:rsidRPr="00373B27" w:rsidRDefault="00463615" w:rsidP="008B1061">
            <w:r>
              <w:t xml:space="preserve">ОК8; </w:t>
            </w:r>
            <w:r w:rsidRPr="00373B27">
              <w:t xml:space="preserve">У16, У18, У19, У21, У22; З12-З14, З16, З21, </w:t>
            </w:r>
          </w:p>
        </w:tc>
      </w:tr>
    </w:tbl>
    <w:p w:rsidR="00463615" w:rsidRPr="00550776" w:rsidRDefault="00463615" w:rsidP="00463615">
      <w:pPr>
        <w:spacing w:line="360" w:lineRule="auto"/>
        <w:jc w:val="both"/>
        <w:rPr>
          <w:color w:val="000000"/>
          <w:sz w:val="28"/>
          <w:szCs w:val="28"/>
        </w:rPr>
      </w:pPr>
    </w:p>
    <w:p w:rsidR="00463615" w:rsidRPr="00550776" w:rsidRDefault="00463615" w:rsidP="0046361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50776">
        <w:rPr>
          <w:b/>
          <w:sz w:val="28"/>
          <w:szCs w:val="28"/>
        </w:rPr>
        <w:t>3.2. Типовые задания для оценки освоения междисциплинарного курса</w:t>
      </w:r>
    </w:p>
    <w:p w:rsidR="00463615" w:rsidRPr="00F02D7D" w:rsidRDefault="00463615" w:rsidP="00463615">
      <w:pPr>
        <w:keepNext/>
        <w:suppressLineNumbers/>
        <w:suppressAutoHyphens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550776">
        <w:rPr>
          <w:b/>
          <w:sz w:val="28"/>
          <w:szCs w:val="28"/>
        </w:rPr>
        <w:t>3.2.1. Типовые задания для оценки знаний (текущий контроль)</w:t>
      </w:r>
      <w:r>
        <w:rPr>
          <w:b/>
          <w:sz w:val="28"/>
          <w:szCs w:val="28"/>
        </w:rPr>
        <w:t xml:space="preserve"> </w:t>
      </w:r>
      <w:r w:rsidRPr="00F02D7D">
        <w:rPr>
          <w:b/>
          <w:sz w:val="28"/>
          <w:szCs w:val="28"/>
          <w:lang w:eastAsia="ru-RU"/>
        </w:rPr>
        <w:t xml:space="preserve">МДК </w:t>
      </w:r>
      <w:r>
        <w:rPr>
          <w:b/>
          <w:sz w:val="28"/>
          <w:szCs w:val="28"/>
          <w:lang w:eastAsia="ru-RU"/>
        </w:rPr>
        <w:t>03.01. Технология и организация туроператорской деятельности</w:t>
      </w:r>
    </w:p>
    <w:p w:rsidR="00463615" w:rsidRPr="00550776" w:rsidRDefault="00463615" w:rsidP="0046361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63615" w:rsidRPr="00550776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Pr="0029386C" w:rsidRDefault="00463615" w:rsidP="00463615">
      <w:pPr>
        <w:jc w:val="both"/>
        <w:rPr>
          <w:b/>
          <w:sz w:val="28"/>
          <w:szCs w:val="24"/>
        </w:rPr>
      </w:pPr>
      <w:r w:rsidRPr="0029386C">
        <w:rPr>
          <w:b/>
          <w:sz w:val="28"/>
          <w:szCs w:val="24"/>
        </w:rPr>
        <w:t>Задание №1</w:t>
      </w:r>
    </w:p>
    <w:p w:rsidR="00463615" w:rsidRPr="0029386C" w:rsidRDefault="00463615" w:rsidP="00463615">
      <w:pPr>
        <w:rPr>
          <w:b/>
          <w:bCs/>
          <w:sz w:val="24"/>
          <w:szCs w:val="24"/>
          <w:lang w:eastAsia="ru-RU"/>
        </w:rPr>
      </w:pPr>
      <w:r w:rsidRPr="0029386C">
        <w:rPr>
          <w:b/>
          <w:bCs/>
          <w:sz w:val="24"/>
          <w:szCs w:val="24"/>
          <w:lang w:eastAsia="ru-RU"/>
        </w:rPr>
        <w:t>Практическая работа №1. Создать новый турпродукт с учетом всех этапов.</w:t>
      </w:r>
    </w:p>
    <w:p w:rsidR="00463615" w:rsidRPr="0029386C" w:rsidRDefault="00463615" w:rsidP="00463615">
      <w:pPr>
        <w:rPr>
          <w:sz w:val="24"/>
          <w:szCs w:val="24"/>
        </w:rPr>
      </w:pP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293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У8. составлять программы туров для российских и зарубежных клиентов;</w:t>
      </w: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У9. составлять турпакеты с использованием иностранного языка;</w:t>
      </w: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У18. консультировать партнеров по турпродуктам, оказывать помощь в продвижении и реализации турпродукта;</w:t>
      </w: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 xml:space="preserve">З5. методику работы со справочными и информационными материалами по страноведению и регионоведению, местам и видам </w:t>
      </w: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З6. планирование программ турпоездок;</w:t>
      </w:r>
    </w:p>
    <w:p w:rsidR="00463615" w:rsidRPr="0029386C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З7. основные правила и методику составления программ туров;</w:t>
      </w:r>
    </w:p>
    <w:p w:rsidR="00463615" w:rsidRDefault="00463615" w:rsidP="00463615">
      <w:pPr>
        <w:rPr>
          <w:b/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Инструкция для обучающихся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прочитайте задание. Время выполнения задания – </w:t>
      </w:r>
      <w:r>
        <w:rPr>
          <w:b/>
          <w:sz w:val="24"/>
          <w:szCs w:val="24"/>
        </w:rPr>
        <w:t>4</w:t>
      </w:r>
      <w:r w:rsidRPr="00550776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Задание – практическое зад</w:t>
      </w:r>
      <w:r>
        <w:rPr>
          <w:b/>
          <w:sz w:val="24"/>
          <w:szCs w:val="24"/>
        </w:rPr>
        <w:t>ание.</w:t>
      </w: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1. Назначение</w:t>
      </w:r>
    </w:p>
    <w:p w:rsidR="00463615" w:rsidRPr="00550776" w:rsidRDefault="00463615" w:rsidP="00463615">
      <w:pPr>
        <w:ind w:firstLine="709"/>
        <w:jc w:val="both"/>
        <w:rPr>
          <w:sz w:val="24"/>
          <w:szCs w:val="24"/>
        </w:rPr>
      </w:pPr>
      <w:r w:rsidRPr="00550776">
        <w:rPr>
          <w:sz w:val="24"/>
          <w:szCs w:val="24"/>
        </w:rPr>
        <w:t xml:space="preserve">Работа входит в состав комплекса оценочных средств  и предназначается для текущего контроля и оценки знаний, и умений аттестуемых,  по междисциплинарному курсу </w:t>
      </w:r>
      <w:r>
        <w:rPr>
          <w:sz w:val="24"/>
          <w:szCs w:val="24"/>
        </w:rPr>
        <w:t>МДК.03.0.1. Технология и организация туроператорской деятельности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D5944">
        <w:rPr>
          <w:sz w:val="24"/>
          <w:szCs w:val="24"/>
          <w:lang w:eastAsia="ru-RU"/>
        </w:rPr>
        <w:t>рограммы подготовки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</w:t>
      </w:r>
      <w:r>
        <w:rPr>
          <w:sz w:val="24"/>
          <w:szCs w:val="24"/>
        </w:rPr>
        <w:t>43.02.10 Туризм.</w:t>
      </w:r>
    </w:p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2. Контингент аттестуемых: </w:t>
      </w:r>
      <w:r w:rsidRPr="00550776">
        <w:rPr>
          <w:sz w:val="24"/>
          <w:szCs w:val="24"/>
        </w:rPr>
        <w:t>обучающиеся 2 курса  ГБПОУ РС(Я) «ПК»</w:t>
      </w:r>
    </w:p>
    <w:p w:rsidR="00463615" w:rsidRDefault="00463615" w:rsidP="00463615">
      <w:pPr>
        <w:tabs>
          <w:tab w:val="left" w:pos="5685"/>
        </w:tabs>
        <w:jc w:val="both"/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3. Форма и условия аттестации: </w:t>
      </w:r>
      <w:r w:rsidRPr="00550776">
        <w:rPr>
          <w:sz w:val="24"/>
          <w:szCs w:val="24"/>
        </w:rPr>
        <w:t xml:space="preserve">выполнение практических заданий </w:t>
      </w:r>
    </w:p>
    <w:p w:rsidR="00463615" w:rsidRPr="00550776" w:rsidRDefault="00463615" w:rsidP="00463615">
      <w:pPr>
        <w:tabs>
          <w:tab w:val="left" w:pos="5685"/>
        </w:tabs>
        <w:jc w:val="both"/>
        <w:rPr>
          <w:i/>
          <w:sz w:val="24"/>
          <w:szCs w:val="24"/>
        </w:rPr>
      </w:pPr>
      <w:r w:rsidRPr="00550776">
        <w:rPr>
          <w:b/>
          <w:sz w:val="24"/>
          <w:szCs w:val="24"/>
        </w:rPr>
        <w:t>4. Время проведения: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>
        <w:rPr>
          <w:sz w:val="24"/>
          <w:szCs w:val="24"/>
        </w:rPr>
        <w:t>подготовка 15</w:t>
      </w:r>
      <w:r w:rsidRPr="00550776">
        <w:rPr>
          <w:sz w:val="24"/>
          <w:szCs w:val="24"/>
        </w:rPr>
        <w:t xml:space="preserve">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50776">
        <w:rPr>
          <w:sz w:val="24"/>
          <w:szCs w:val="24"/>
        </w:rPr>
        <w:t xml:space="preserve">ч. </w:t>
      </w:r>
      <w:r>
        <w:rPr>
          <w:sz w:val="24"/>
          <w:szCs w:val="24"/>
        </w:rPr>
        <w:t>30</w:t>
      </w:r>
      <w:r w:rsidRPr="00550776">
        <w:rPr>
          <w:sz w:val="24"/>
          <w:szCs w:val="24"/>
        </w:rPr>
        <w:t xml:space="preserve"> мин;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оформление и сдача 15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всего 4 ч.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5. Перечень объектов контроля 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679"/>
        <w:gridCol w:w="1679"/>
        <w:gridCol w:w="1679"/>
      </w:tblGrid>
      <w:tr w:rsidR="00463615" w:rsidRPr="00550776" w:rsidTr="008B1061">
        <w:trPr>
          <w:jc w:val="center"/>
        </w:trPr>
        <w:tc>
          <w:tcPr>
            <w:tcW w:w="4534" w:type="dxa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Количество учебных задач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272D48" w:rsidRDefault="00463615" w:rsidP="008B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D48">
              <w:rPr>
                <w:rFonts w:ascii="Times New Roman" w:hAnsi="Times New Roman" w:cs="Times New Roman"/>
                <w:sz w:val="24"/>
                <w:szCs w:val="24"/>
              </w:rPr>
              <w:t>У9. составлять турпакеты с использованием иностранного языка;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 w:val="restart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67420D" w:rsidRDefault="00463615" w:rsidP="008B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D">
              <w:rPr>
                <w:rFonts w:ascii="Times New Roman" w:hAnsi="Times New Roman" w:cs="Times New Roman"/>
                <w:sz w:val="24"/>
                <w:szCs w:val="24"/>
              </w:rPr>
              <w:t>З14. правила бронирования туруслуг;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trHeight w:val="276"/>
          <w:jc w:val="center"/>
        </w:trPr>
        <w:tc>
          <w:tcPr>
            <w:tcW w:w="7892" w:type="dxa"/>
            <w:gridSpan w:val="3"/>
            <w:vMerge w:val="restart"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7892" w:type="dxa"/>
            <w:gridSpan w:val="3"/>
            <w:vMerge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7. Структура задания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  <w:r w:rsidRPr="00550776">
        <w:rPr>
          <w:b/>
          <w:sz w:val="24"/>
          <w:u w:val="single"/>
          <w:lang w:eastAsia="ru-RU"/>
        </w:rPr>
        <w:t xml:space="preserve">Цель работы: 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Получить  практические  навыки  по </w:t>
      </w:r>
      <w:r>
        <w:rPr>
          <w:sz w:val="24"/>
          <w:lang w:eastAsia="ru-RU"/>
        </w:rPr>
        <w:t>планированию программ турпоездок, составления программ тура и турпакета</w:t>
      </w:r>
      <w:r w:rsidRPr="00550776">
        <w:rPr>
          <w:sz w:val="24"/>
          <w:lang w:eastAsia="ru-RU"/>
        </w:rPr>
        <w:t xml:space="preserve">;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Приобрести  опыт  работы  с  </w:t>
      </w:r>
      <w:r>
        <w:rPr>
          <w:sz w:val="24"/>
          <w:lang w:eastAsia="ru-RU"/>
        </w:rPr>
        <w:t>российскими и иностранными клиентами и агентами по продвижению турпродукта на рынке туристских услуг</w:t>
      </w:r>
      <w:r w:rsidRPr="00550776">
        <w:rPr>
          <w:sz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  <w:r w:rsidRPr="00550776">
        <w:rPr>
          <w:b/>
          <w:sz w:val="24"/>
          <w:u w:val="single"/>
          <w:lang w:eastAsia="ru-RU"/>
        </w:rPr>
        <w:t xml:space="preserve">Необходимо: 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>Доступ к сети интернет для поиска справочной информации</w:t>
      </w:r>
      <w:r>
        <w:rPr>
          <w:sz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sz w:val="24"/>
          <w:lang w:eastAsia="ru-RU"/>
        </w:rPr>
      </w:pPr>
    </w:p>
    <w:p w:rsidR="00463615" w:rsidRPr="00550776" w:rsidRDefault="00463615" w:rsidP="00463615">
      <w:pPr>
        <w:jc w:val="both"/>
        <w:rPr>
          <w:b/>
          <w:iCs/>
          <w:sz w:val="24"/>
          <w:szCs w:val="24"/>
          <w:lang w:eastAsia="ru-RU"/>
        </w:rPr>
      </w:pPr>
      <w:r w:rsidRPr="00550776">
        <w:rPr>
          <w:b/>
          <w:iCs/>
          <w:sz w:val="24"/>
          <w:szCs w:val="24"/>
          <w:lang w:eastAsia="ru-RU"/>
        </w:rPr>
        <w:t>8. Оценка выполнения задания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верное решение задачи выставляется положительная оценка – 1 балл.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неверное решение задачи выставляется отрицательная оценка – 0 баллов.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При 50% и более правильных ответов контрольное задание считается выполненным, при этом в аттестационный лист выставляется  положительная оценка (1).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В случае менее 50% правильных ответов контрольное задание считается не выполненным, при этом в аттестационный лист выставляется  отрицательная оценка (0).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9. Трудоемкость выполнения задания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63615" w:rsidRPr="00550776" w:rsidTr="008B1061">
        <w:trPr>
          <w:trHeight w:val="313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Количество задач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П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63615" w:rsidRPr="00550776" w:rsidTr="008B1061">
        <w:tc>
          <w:tcPr>
            <w:tcW w:w="5070" w:type="dxa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Одной (го) задачи/вопроса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463615" w:rsidRPr="00550776" w:rsidTr="008B1061">
        <w:tc>
          <w:tcPr>
            <w:tcW w:w="5070" w:type="dxa"/>
            <w:vMerge w:val="restart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Всего задания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240 (4 ч. 00 мин)</w:t>
            </w:r>
          </w:p>
        </w:tc>
      </w:tr>
    </w:tbl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10. Перечень используемых нормативных документов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ФГОС </w:t>
      </w:r>
      <w:r>
        <w:rPr>
          <w:sz w:val="24"/>
          <w:szCs w:val="24"/>
          <w:lang w:eastAsia="ru-RU"/>
        </w:rPr>
        <w:t>43.02.10 «Туризм</w:t>
      </w:r>
      <w:r w:rsidRPr="00550776">
        <w:rPr>
          <w:sz w:val="24"/>
          <w:szCs w:val="24"/>
          <w:lang w:eastAsia="ru-RU"/>
        </w:rPr>
        <w:t>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sz w:val="24"/>
          <w:szCs w:val="24"/>
          <w:lang w:eastAsia="ru-RU"/>
        </w:rPr>
        <w:t>ПМ.03 Предоставление туроператорских услуг</w:t>
      </w:r>
      <w:r w:rsidRPr="00550776">
        <w:rPr>
          <w:sz w:val="24"/>
          <w:szCs w:val="24"/>
          <w:lang w:eastAsia="ru-RU"/>
        </w:rPr>
        <w:t>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>Устав ГБПОУ РС(Я) «Покровский колледж»;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п</w:t>
      </w:r>
      <w:r w:rsidRPr="00AD5944">
        <w:rPr>
          <w:sz w:val="24"/>
          <w:szCs w:val="24"/>
          <w:lang w:eastAsia="ru-RU"/>
        </w:rPr>
        <w:t>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43.02.10 Туризм</w:t>
      </w:r>
      <w:r w:rsidRPr="00550776">
        <w:rPr>
          <w:sz w:val="24"/>
          <w:szCs w:val="24"/>
          <w:lang w:eastAsia="ru-RU"/>
        </w:rPr>
        <w:t xml:space="preserve"> ГБПОУ РС(Я) «Покровский колледж».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11. Рекомендуемая литература для разработки теста и подготовке обучающихся к тестированию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Любавина Н.Л., Кроленко Л.А., Нечаева Т.А. Технология и организация туроператорской деятельности:учебное пособие. – М.: Академия,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Кусков А.С., Голубева В.Л. Туроперейтинг: учебник.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Быстров С.А. Организация туристской деятельности. Управление турфирмой: учебное пособие.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Ефремова М.В. Основы технологии туристского бизнеса: Учебное пособие. М.: Ось – 89,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Ильина Е.Н. Туроперейтинг: организация деятельности: Учебник. М.: Финансы и статистика,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Сухов Р.И. Организация работы туристического агентства: Учебное пособие. М.: Март, 2010.</w:t>
      </w:r>
    </w:p>
    <w:p w:rsidR="00463615" w:rsidRPr="00645F45" w:rsidRDefault="00463615" w:rsidP="0046361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Борисов Ю.Н. Маркетинг в туризме. М.: ИНФРА-М, 2012.</w:t>
      </w:r>
    </w:p>
    <w:p w:rsidR="00463615" w:rsidRPr="00645F4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  <w:r w:rsidRPr="00550776">
        <w:rPr>
          <w:b/>
          <w:sz w:val="28"/>
          <w:szCs w:val="24"/>
        </w:rPr>
        <w:lastRenderedPageBreak/>
        <w:t>Задание №2</w:t>
      </w:r>
    </w:p>
    <w:p w:rsidR="00463615" w:rsidRPr="0067420D" w:rsidRDefault="00463615" w:rsidP="00463615">
      <w:pPr>
        <w:pStyle w:val="a5"/>
        <w:numPr>
          <w:ilvl w:val="0"/>
          <w:numId w:val="11"/>
        </w:numPr>
        <w:jc w:val="both"/>
        <w:rPr>
          <w:sz w:val="24"/>
          <w:szCs w:val="24"/>
          <w:lang w:eastAsia="ru-RU"/>
        </w:rPr>
      </w:pPr>
      <w:r w:rsidRPr="0067420D">
        <w:rPr>
          <w:sz w:val="24"/>
          <w:szCs w:val="24"/>
          <w:lang w:eastAsia="ru-RU"/>
        </w:rPr>
        <w:t>Составить резюме на должность работника турфирмы</w:t>
      </w:r>
      <w:r>
        <w:rPr>
          <w:sz w:val="24"/>
          <w:szCs w:val="24"/>
          <w:lang w:eastAsia="ru-RU"/>
        </w:rPr>
        <w:t>.</w:t>
      </w:r>
    </w:p>
    <w:p w:rsidR="00463615" w:rsidRPr="0067420D" w:rsidRDefault="00463615" w:rsidP="00463615">
      <w:pPr>
        <w:pStyle w:val="a5"/>
        <w:numPr>
          <w:ilvl w:val="0"/>
          <w:numId w:val="11"/>
        </w:numPr>
        <w:jc w:val="both"/>
        <w:rPr>
          <w:b/>
          <w:sz w:val="28"/>
          <w:szCs w:val="24"/>
        </w:rPr>
      </w:pPr>
      <w:r w:rsidRPr="0067420D">
        <w:rPr>
          <w:sz w:val="24"/>
          <w:szCs w:val="24"/>
          <w:lang w:eastAsia="ru-RU"/>
        </w:rPr>
        <w:t>Изучить и составить профессионально-квалификационные характеристики работников туристического бизнеса</w:t>
      </w:r>
      <w:r>
        <w:rPr>
          <w:sz w:val="24"/>
          <w:szCs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293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463615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615" w:rsidRPr="0067420D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420D">
        <w:rPr>
          <w:rFonts w:ascii="Times New Roman" w:hAnsi="Times New Roman" w:cs="Times New Roman"/>
          <w:sz w:val="24"/>
          <w:szCs w:val="24"/>
        </w:rPr>
        <w:t>У12. вести документооборот с использованием информационных технологий;</w:t>
      </w:r>
    </w:p>
    <w:p w:rsidR="00463615" w:rsidRPr="0067420D" w:rsidRDefault="00463615" w:rsidP="00463615">
      <w:pPr>
        <w:rPr>
          <w:sz w:val="24"/>
          <w:szCs w:val="24"/>
          <w:lang w:eastAsia="ru-RU"/>
        </w:rPr>
      </w:pPr>
      <w:r w:rsidRPr="0067420D">
        <w:rPr>
          <w:sz w:val="24"/>
          <w:szCs w:val="24"/>
          <w:lang w:eastAsia="ru-RU"/>
        </w:rPr>
        <w:t>У22. использовать эффективные методы общения с клиентами на русском и иностранном языках;</w:t>
      </w:r>
    </w:p>
    <w:p w:rsidR="00463615" w:rsidRDefault="00463615" w:rsidP="00463615">
      <w:pPr>
        <w:rPr>
          <w:sz w:val="24"/>
          <w:szCs w:val="24"/>
          <w:lang w:eastAsia="ru-RU"/>
        </w:rPr>
      </w:pPr>
      <w:r w:rsidRPr="0067420D">
        <w:rPr>
          <w:sz w:val="24"/>
          <w:szCs w:val="24"/>
          <w:lang w:eastAsia="ru-RU"/>
        </w:rPr>
        <w:t>З12. методику создания агентской сети и содержание агентских договоров;</w:t>
      </w:r>
    </w:p>
    <w:p w:rsidR="00463615" w:rsidRPr="0067420D" w:rsidRDefault="00463615" w:rsidP="00463615">
      <w:pPr>
        <w:rPr>
          <w:b/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Инструкция для обучающихся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прочитайте задание. Время выполнения задания – </w:t>
      </w:r>
      <w:r>
        <w:rPr>
          <w:b/>
          <w:sz w:val="24"/>
          <w:szCs w:val="24"/>
        </w:rPr>
        <w:t>4</w:t>
      </w:r>
      <w:r w:rsidRPr="00550776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– практическое задание.</w:t>
      </w: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1. Назначение</w:t>
      </w:r>
    </w:p>
    <w:p w:rsidR="00463615" w:rsidRPr="00550776" w:rsidRDefault="00463615" w:rsidP="00463615">
      <w:pPr>
        <w:ind w:firstLine="709"/>
        <w:jc w:val="both"/>
        <w:rPr>
          <w:sz w:val="24"/>
          <w:szCs w:val="24"/>
        </w:rPr>
      </w:pPr>
      <w:r w:rsidRPr="00550776">
        <w:rPr>
          <w:sz w:val="24"/>
          <w:szCs w:val="24"/>
        </w:rPr>
        <w:t xml:space="preserve">Работа входит в состав комплекса оценочных средств  и предназначается для текущего контроля и оценки знаний, и умений аттестуемых,  по междисциплинарному курсу </w:t>
      </w:r>
      <w:r>
        <w:rPr>
          <w:sz w:val="24"/>
          <w:szCs w:val="24"/>
        </w:rPr>
        <w:t>МДК.03.0.1. Технология и организация туроператорской деятельности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D5944">
        <w:rPr>
          <w:sz w:val="24"/>
          <w:szCs w:val="24"/>
          <w:lang w:eastAsia="ru-RU"/>
        </w:rPr>
        <w:t>рограммы подготовки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</w:t>
      </w:r>
      <w:r>
        <w:rPr>
          <w:sz w:val="24"/>
          <w:szCs w:val="24"/>
        </w:rPr>
        <w:t>43.02.10 Туризм.</w:t>
      </w:r>
    </w:p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2. Контингент аттестуемых: </w:t>
      </w:r>
      <w:r w:rsidRPr="00550776">
        <w:rPr>
          <w:sz w:val="24"/>
          <w:szCs w:val="24"/>
        </w:rPr>
        <w:t>обучающиеся 2 курса  ГБПОУ РС(Я) «ПК»</w:t>
      </w:r>
    </w:p>
    <w:p w:rsidR="00463615" w:rsidRDefault="00463615" w:rsidP="00463615">
      <w:pPr>
        <w:tabs>
          <w:tab w:val="left" w:pos="5685"/>
        </w:tabs>
        <w:jc w:val="both"/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3. Форма и условия аттестации: </w:t>
      </w:r>
      <w:r w:rsidRPr="00550776">
        <w:rPr>
          <w:sz w:val="24"/>
          <w:szCs w:val="24"/>
        </w:rPr>
        <w:t xml:space="preserve">выполнение практических заданий </w:t>
      </w:r>
    </w:p>
    <w:p w:rsidR="00463615" w:rsidRPr="00550776" w:rsidRDefault="00463615" w:rsidP="00463615">
      <w:pPr>
        <w:tabs>
          <w:tab w:val="left" w:pos="5685"/>
        </w:tabs>
        <w:jc w:val="both"/>
        <w:rPr>
          <w:i/>
          <w:sz w:val="24"/>
          <w:szCs w:val="24"/>
        </w:rPr>
      </w:pPr>
      <w:r w:rsidRPr="00550776">
        <w:rPr>
          <w:b/>
          <w:sz w:val="24"/>
          <w:szCs w:val="24"/>
        </w:rPr>
        <w:t>4. Время проведения: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>
        <w:rPr>
          <w:sz w:val="24"/>
          <w:szCs w:val="24"/>
        </w:rPr>
        <w:t>подготовка 15</w:t>
      </w:r>
      <w:r w:rsidRPr="00550776">
        <w:rPr>
          <w:sz w:val="24"/>
          <w:szCs w:val="24"/>
        </w:rPr>
        <w:t xml:space="preserve">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50776">
        <w:rPr>
          <w:sz w:val="24"/>
          <w:szCs w:val="24"/>
        </w:rPr>
        <w:t xml:space="preserve">ч. </w:t>
      </w:r>
      <w:r>
        <w:rPr>
          <w:sz w:val="24"/>
          <w:szCs w:val="24"/>
        </w:rPr>
        <w:t>30</w:t>
      </w:r>
      <w:r w:rsidRPr="00550776">
        <w:rPr>
          <w:sz w:val="24"/>
          <w:szCs w:val="24"/>
        </w:rPr>
        <w:t xml:space="preserve"> мин;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оформление и сдача 15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всего 4 ч.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5. Перечень объектов контроля 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679"/>
        <w:gridCol w:w="1679"/>
        <w:gridCol w:w="1679"/>
      </w:tblGrid>
      <w:tr w:rsidR="00463615" w:rsidRPr="00550776" w:rsidTr="008B1061">
        <w:trPr>
          <w:jc w:val="center"/>
        </w:trPr>
        <w:tc>
          <w:tcPr>
            <w:tcW w:w="4534" w:type="dxa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Количество учебных задач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D43C8F" w:rsidRDefault="00463615" w:rsidP="008B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F">
              <w:rPr>
                <w:rFonts w:ascii="Times New Roman" w:hAnsi="Times New Roman" w:cs="Times New Roman"/>
                <w:sz w:val="24"/>
                <w:szCs w:val="24"/>
              </w:rPr>
              <w:t>У12. вести документооборот с использованием информационных технологий;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 w:val="restart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5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D43C8F" w:rsidRDefault="00463615" w:rsidP="008B1061">
            <w:pPr>
              <w:rPr>
                <w:sz w:val="24"/>
                <w:szCs w:val="24"/>
              </w:rPr>
            </w:pPr>
            <w:r w:rsidRPr="00D43C8F">
              <w:rPr>
                <w:sz w:val="24"/>
                <w:szCs w:val="24"/>
                <w:lang w:eastAsia="ru-RU"/>
              </w:rPr>
              <w:t>У22. использовать эффективные методы общения с клиентами на русском и иностранном языках;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D43C8F" w:rsidRDefault="00463615" w:rsidP="008B1061">
            <w:pPr>
              <w:rPr>
                <w:sz w:val="24"/>
                <w:szCs w:val="24"/>
              </w:rPr>
            </w:pPr>
            <w:r w:rsidRPr="00D43C8F">
              <w:rPr>
                <w:sz w:val="24"/>
                <w:szCs w:val="24"/>
                <w:lang w:eastAsia="ru-RU"/>
              </w:rPr>
              <w:t>З12. методику создания агентской сети и содержание агентских договоров;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trHeight w:val="276"/>
          <w:jc w:val="center"/>
        </w:trPr>
        <w:tc>
          <w:tcPr>
            <w:tcW w:w="7892" w:type="dxa"/>
            <w:gridSpan w:val="3"/>
            <w:vMerge w:val="restart"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7892" w:type="dxa"/>
            <w:gridSpan w:val="3"/>
            <w:vMerge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5</w:t>
            </w:r>
          </w:p>
        </w:tc>
      </w:tr>
    </w:tbl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7. Структура задания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  <w:r w:rsidRPr="00550776">
        <w:rPr>
          <w:b/>
          <w:sz w:val="24"/>
          <w:u w:val="single"/>
          <w:lang w:eastAsia="ru-RU"/>
        </w:rPr>
        <w:t xml:space="preserve">Цель работы: 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Получить  практические  навыки  </w:t>
      </w:r>
      <w:r>
        <w:rPr>
          <w:sz w:val="24"/>
          <w:lang w:eastAsia="ru-RU"/>
        </w:rPr>
        <w:t xml:space="preserve"> составлению необходимой документации  в туроператорской деятельности</w:t>
      </w:r>
      <w:r w:rsidRPr="00550776">
        <w:rPr>
          <w:sz w:val="24"/>
          <w:lang w:eastAsia="ru-RU"/>
        </w:rPr>
        <w:t xml:space="preserve">;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Приобрести  опыт  работы  </w:t>
      </w:r>
      <w:r>
        <w:rPr>
          <w:sz w:val="24"/>
          <w:lang w:eastAsia="ru-RU"/>
        </w:rPr>
        <w:t xml:space="preserve">по составлению </w:t>
      </w:r>
      <w:r w:rsidRPr="0067420D">
        <w:rPr>
          <w:sz w:val="24"/>
          <w:szCs w:val="24"/>
          <w:lang w:eastAsia="ru-RU"/>
        </w:rPr>
        <w:t>профессионально-квалификационны</w:t>
      </w:r>
      <w:r>
        <w:rPr>
          <w:sz w:val="24"/>
          <w:szCs w:val="24"/>
          <w:lang w:eastAsia="ru-RU"/>
        </w:rPr>
        <w:t xml:space="preserve">х </w:t>
      </w:r>
      <w:r w:rsidRPr="0067420D">
        <w:rPr>
          <w:sz w:val="24"/>
          <w:szCs w:val="24"/>
          <w:lang w:eastAsia="ru-RU"/>
        </w:rPr>
        <w:t>характерис</w:t>
      </w:r>
      <w:r>
        <w:rPr>
          <w:sz w:val="24"/>
          <w:szCs w:val="24"/>
          <w:lang w:eastAsia="ru-RU"/>
        </w:rPr>
        <w:t>тик</w:t>
      </w:r>
      <w:r w:rsidRPr="0067420D">
        <w:rPr>
          <w:sz w:val="24"/>
          <w:szCs w:val="24"/>
          <w:lang w:eastAsia="ru-RU"/>
        </w:rPr>
        <w:t xml:space="preserve"> работников туристического бизнеса</w:t>
      </w:r>
      <w:r w:rsidRPr="00550776">
        <w:rPr>
          <w:sz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</w:p>
    <w:p w:rsidR="00463615" w:rsidRPr="00550776" w:rsidRDefault="00463615" w:rsidP="00463615">
      <w:pPr>
        <w:jc w:val="both"/>
        <w:rPr>
          <w:b/>
          <w:iCs/>
          <w:sz w:val="24"/>
          <w:szCs w:val="24"/>
          <w:lang w:eastAsia="ru-RU"/>
        </w:rPr>
      </w:pPr>
      <w:r w:rsidRPr="00550776">
        <w:rPr>
          <w:b/>
          <w:iCs/>
          <w:sz w:val="24"/>
          <w:szCs w:val="24"/>
          <w:lang w:eastAsia="ru-RU"/>
        </w:rPr>
        <w:t>8. Оценка выполнения задания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верное решение задачи выставляется положительная оценка – 1 балл.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неверное решение задачи выставляется отрицательная оценка – 0 баллов.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При 50% и более правильных ответов контрольное задание считается выполненным, при этом в аттестационный лист выставляется  положительная оценка (1).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В случае менее 50% правильных ответов контрольное задание считается не выполненным, при этом в аттестационный лист выставляется  отрицательная оценка (0).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9. Трудоемкость выполнения задания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63615" w:rsidRPr="00550776" w:rsidTr="008B1061">
        <w:trPr>
          <w:trHeight w:val="313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Количество задач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П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63615" w:rsidRPr="00550776" w:rsidTr="008B1061">
        <w:tc>
          <w:tcPr>
            <w:tcW w:w="5070" w:type="dxa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Одной (го) задачи/вопроса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463615" w:rsidRPr="00550776" w:rsidTr="008B1061">
        <w:tc>
          <w:tcPr>
            <w:tcW w:w="5070" w:type="dxa"/>
            <w:vMerge w:val="restart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Всего задания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240 (4 ч. 00 мин)</w:t>
            </w:r>
          </w:p>
        </w:tc>
      </w:tr>
    </w:tbl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10. Перечень используемых нормативных документов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ФГОС </w:t>
      </w:r>
      <w:r>
        <w:rPr>
          <w:sz w:val="24"/>
          <w:szCs w:val="24"/>
          <w:lang w:eastAsia="ru-RU"/>
        </w:rPr>
        <w:t>43.02.10 «Туризм</w:t>
      </w:r>
      <w:r w:rsidRPr="00550776">
        <w:rPr>
          <w:sz w:val="24"/>
          <w:szCs w:val="24"/>
          <w:lang w:eastAsia="ru-RU"/>
        </w:rPr>
        <w:t>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sz w:val="24"/>
          <w:szCs w:val="24"/>
          <w:lang w:eastAsia="ru-RU"/>
        </w:rPr>
        <w:t>ПМ.03 Предоставление туроператорских услуг</w:t>
      </w:r>
      <w:r w:rsidRPr="00550776">
        <w:rPr>
          <w:sz w:val="24"/>
          <w:szCs w:val="24"/>
          <w:lang w:eastAsia="ru-RU"/>
        </w:rPr>
        <w:t>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>Устав ГБПОУ РС(Я) «Покровский колледж»;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п</w:t>
      </w:r>
      <w:r w:rsidRPr="00AD5944">
        <w:rPr>
          <w:sz w:val="24"/>
          <w:szCs w:val="24"/>
          <w:lang w:eastAsia="ru-RU"/>
        </w:rPr>
        <w:t>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43.02.10 Туризм</w:t>
      </w:r>
      <w:r w:rsidRPr="00550776">
        <w:rPr>
          <w:sz w:val="24"/>
          <w:szCs w:val="24"/>
          <w:lang w:eastAsia="ru-RU"/>
        </w:rPr>
        <w:t xml:space="preserve"> ГБПОУ РС(Я) «Покровский колледж».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11. Рекомендуемая литература для разработки теста и подготовке обучающихся к тестированию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Любавина Н.Л., Кроленко Л.А., Нечаева Т.А. Технология и организация туроператорской деятельности:учебное пособие. – М.: Академия,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Кусков А.С., Голубева В.Л. Туроперейтинг: учебник.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Быстров С.А. Организация туристской деятельности. Управление турфирмой: учебное пособие.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Ефремова М.В. Основы технологии туристского бизнеса: Учебное пособие. М.: Ось – 89,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Ильина Е.Н. Туроперейтинг: организация деятельности: Учебник. М.: Финансы и статистика,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Сухов Р.И. Организация работы туристического агентства: Учебное пособие. М.: Март, 2010.</w:t>
      </w:r>
    </w:p>
    <w:p w:rsidR="00463615" w:rsidRPr="00645F45" w:rsidRDefault="00463615" w:rsidP="0046361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Борисов Ю.Н. Маркетинг в туризме. М.: ИНФРА-М, 2012.</w:t>
      </w: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  <w:r w:rsidRPr="00550776">
        <w:rPr>
          <w:b/>
          <w:sz w:val="28"/>
          <w:szCs w:val="24"/>
        </w:rPr>
        <w:t>Задание №</w:t>
      </w:r>
      <w:r>
        <w:rPr>
          <w:b/>
          <w:sz w:val="28"/>
          <w:szCs w:val="24"/>
        </w:rPr>
        <w:t>3</w:t>
      </w:r>
    </w:p>
    <w:p w:rsidR="00463615" w:rsidRPr="002D7A22" w:rsidRDefault="00463615" w:rsidP="00463615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DA100E">
        <w:rPr>
          <w:sz w:val="24"/>
          <w:szCs w:val="24"/>
          <w:lang w:eastAsia="ru-RU"/>
        </w:rPr>
        <w:t>Определить структуру, уровни и формы туристского продукта основываясь на нормативно-правовую базу проектирования турпродукта</w:t>
      </w:r>
      <w:r w:rsidRPr="002D7A22">
        <w:rPr>
          <w:sz w:val="24"/>
          <w:szCs w:val="24"/>
          <w:lang w:eastAsia="ru-RU"/>
        </w:rPr>
        <w:t>.</w:t>
      </w:r>
    </w:p>
    <w:p w:rsidR="00463615" w:rsidRPr="002D7A22" w:rsidRDefault="00463615" w:rsidP="00463615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 w:rsidRPr="00DA100E">
        <w:rPr>
          <w:sz w:val="24"/>
          <w:szCs w:val="24"/>
          <w:lang w:eastAsia="ru-RU"/>
        </w:rPr>
        <w:t>Сформировать программу тура по видам  туризма.</w:t>
      </w: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293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463615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615" w:rsidRPr="002D7A22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7A22">
        <w:rPr>
          <w:rFonts w:ascii="Times New Roman" w:hAnsi="Times New Roman" w:cs="Times New Roman"/>
          <w:sz w:val="24"/>
          <w:szCs w:val="24"/>
        </w:rPr>
        <w:t>У8. составлять программы туров для российских и зарубежных клиентов;</w:t>
      </w:r>
    </w:p>
    <w:p w:rsidR="00463615" w:rsidRPr="002D7A22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7A22">
        <w:rPr>
          <w:rFonts w:ascii="Times New Roman" w:hAnsi="Times New Roman" w:cs="Times New Roman"/>
          <w:sz w:val="24"/>
          <w:szCs w:val="24"/>
        </w:rPr>
        <w:t>У9. составлять турпакеты с использованием иностранного языка;</w:t>
      </w:r>
    </w:p>
    <w:p w:rsidR="00463615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7A22">
        <w:rPr>
          <w:rFonts w:ascii="Times New Roman" w:hAnsi="Times New Roman" w:cs="Times New Roman"/>
          <w:sz w:val="24"/>
          <w:szCs w:val="24"/>
        </w:rPr>
        <w:t>З6. планирование программ турпоездок;</w:t>
      </w:r>
    </w:p>
    <w:p w:rsidR="00463615" w:rsidRPr="002D7A22" w:rsidRDefault="00463615" w:rsidP="00463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Инструкция для обучающихся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прочитайте задание. Время выполнения задания – </w:t>
      </w:r>
      <w:r>
        <w:rPr>
          <w:b/>
          <w:sz w:val="24"/>
          <w:szCs w:val="24"/>
        </w:rPr>
        <w:t>4</w:t>
      </w:r>
      <w:r w:rsidRPr="00550776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Задание – практическое задание</w:t>
      </w:r>
      <w:r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1. Назначение</w:t>
      </w:r>
    </w:p>
    <w:p w:rsidR="00463615" w:rsidRPr="00550776" w:rsidRDefault="00463615" w:rsidP="00463615">
      <w:pPr>
        <w:ind w:firstLine="709"/>
        <w:jc w:val="both"/>
        <w:rPr>
          <w:sz w:val="24"/>
          <w:szCs w:val="24"/>
        </w:rPr>
      </w:pPr>
      <w:r w:rsidRPr="00550776">
        <w:rPr>
          <w:sz w:val="24"/>
          <w:szCs w:val="24"/>
        </w:rPr>
        <w:t xml:space="preserve">Работа входит в состав комплекса оценочных средств  и предназначается для текущего контроля и оценки знаний, и умений аттестуемых,  по междисциплинарному курсу </w:t>
      </w:r>
      <w:r>
        <w:rPr>
          <w:sz w:val="24"/>
          <w:szCs w:val="24"/>
        </w:rPr>
        <w:t>МДК.03.0.1. Технология и организация туроператорской деятельности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D5944">
        <w:rPr>
          <w:sz w:val="24"/>
          <w:szCs w:val="24"/>
          <w:lang w:eastAsia="ru-RU"/>
        </w:rPr>
        <w:t>рограммы подготовки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</w:t>
      </w:r>
      <w:r>
        <w:rPr>
          <w:sz w:val="24"/>
          <w:szCs w:val="24"/>
        </w:rPr>
        <w:t>43.02.10 Туризм.</w:t>
      </w:r>
    </w:p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2. Контингент аттестуемых: </w:t>
      </w:r>
      <w:r w:rsidRPr="00550776">
        <w:rPr>
          <w:sz w:val="24"/>
          <w:szCs w:val="24"/>
        </w:rPr>
        <w:t>обучающиеся 2 курса  ГБПОУ РС(Я) «ПК»</w:t>
      </w:r>
    </w:p>
    <w:p w:rsidR="00463615" w:rsidRDefault="00463615" w:rsidP="00463615">
      <w:pPr>
        <w:tabs>
          <w:tab w:val="left" w:pos="5685"/>
        </w:tabs>
        <w:jc w:val="both"/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3. Форма и условия аттестации: </w:t>
      </w:r>
      <w:r w:rsidRPr="00550776">
        <w:rPr>
          <w:sz w:val="24"/>
          <w:szCs w:val="24"/>
        </w:rPr>
        <w:t xml:space="preserve">выполнение практических заданий </w:t>
      </w:r>
    </w:p>
    <w:p w:rsidR="00463615" w:rsidRPr="00550776" w:rsidRDefault="00463615" w:rsidP="00463615">
      <w:pPr>
        <w:tabs>
          <w:tab w:val="left" w:pos="5685"/>
        </w:tabs>
        <w:jc w:val="both"/>
        <w:rPr>
          <w:i/>
          <w:sz w:val="24"/>
          <w:szCs w:val="24"/>
        </w:rPr>
      </w:pPr>
      <w:r w:rsidRPr="00550776">
        <w:rPr>
          <w:b/>
          <w:sz w:val="24"/>
          <w:szCs w:val="24"/>
        </w:rPr>
        <w:t>4. Время проведения: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>
        <w:rPr>
          <w:sz w:val="24"/>
          <w:szCs w:val="24"/>
        </w:rPr>
        <w:t>подготовка 15</w:t>
      </w:r>
      <w:r w:rsidRPr="00550776">
        <w:rPr>
          <w:sz w:val="24"/>
          <w:szCs w:val="24"/>
        </w:rPr>
        <w:t xml:space="preserve">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50776">
        <w:rPr>
          <w:sz w:val="24"/>
          <w:szCs w:val="24"/>
        </w:rPr>
        <w:t xml:space="preserve">ч. </w:t>
      </w:r>
      <w:r>
        <w:rPr>
          <w:sz w:val="24"/>
          <w:szCs w:val="24"/>
        </w:rPr>
        <w:t>30</w:t>
      </w:r>
      <w:r w:rsidRPr="00550776">
        <w:rPr>
          <w:sz w:val="24"/>
          <w:szCs w:val="24"/>
        </w:rPr>
        <w:t xml:space="preserve"> мин;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оформление и сдача 15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всего 4 ч.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5. Перечень объектов контроля 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679"/>
        <w:gridCol w:w="1679"/>
        <w:gridCol w:w="1679"/>
      </w:tblGrid>
      <w:tr w:rsidR="00463615" w:rsidRPr="00550776" w:rsidTr="008B1061">
        <w:trPr>
          <w:jc w:val="center"/>
        </w:trPr>
        <w:tc>
          <w:tcPr>
            <w:tcW w:w="4534" w:type="dxa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Количество учебных задач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C05E10" w:rsidRDefault="00463615" w:rsidP="008B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E10">
              <w:rPr>
                <w:rFonts w:ascii="Times New Roman" w:hAnsi="Times New Roman" w:cs="Times New Roman"/>
                <w:sz w:val="24"/>
                <w:szCs w:val="24"/>
              </w:rPr>
              <w:t>У8. составлять программы туров для российских и зарубежных клиентов;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 w:val="restart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5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C05E10" w:rsidRDefault="00463615" w:rsidP="008B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E10">
              <w:rPr>
                <w:rFonts w:ascii="Times New Roman" w:hAnsi="Times New Roman" w:cs="Times New Roman"/>
                <w:sz w:val="24"/>
                <w:szCs w:val="24"/>
              </w:rPr>
              <w:t>У9. составлять турпакеты с использованием иностранного языка;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C05E10" w:rsidRDefault="00463615" w:rsidP="008B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E10">
              <w:rPr>
                <w:rFonts w:ascii="Times New Roman" w:hAnsi="Times New Roman" w:cs="Times New Roman"/>
                <w:sz w:val="24"/>
                <w:szCs w:val="24"/>
              </w:rPr>
              <w:t>З6. планирование программ турпоездок;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trHeight w:val="276"/>
          <w:jc w:val="center"/>
        </w:trPr>
        <w:tc>
          <w:tcPr>
            <w:tcW w:w="7892" w:type="dxa"/>
            <w:gridSpan w:val="3"/>
            <w:vMerge w:val="restart"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7892" w:type="dxa"/>
            <w:gridSpan w:val="3"/>
            <w:vMerge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5</w:t>
            </w:r>
          </w:p>
        </w:tc>
      </w:tr>
    </w:tbl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7. Структура задания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  <w:r w:rsidRPr="00550776">
        <w:rPr>
          <w:b/>
          <w:sz w:val="24"/>
          <w:u w:val="single"/>
          <w:lang w:eastAsia="ru-RU"/>
        </w:rPr>
        <w:t xml:space="preserve">Цель работы: 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Получить  практические  навыки  </w:t>
      </w:r>
      <w:r>
        <w:rPr>
          <w:sz w:val="24"/>
          <w:lang w:eastAsia="ru-RU"/>
        </w:rPr>
        <w:t xml:space="preserve"> составлению необходимой документации  в туроператорской деятельности</w:t>
      </w:r>
      <w:r w:rsidRPr="00550776">
        <w:rPr>
          <w:sz w:val="24"/>
          <w:lang w:eastAsia="ru-RU"/>
        </w:rPr>
        <w:t xml:space="preserve">;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Приобрести  опыт  работы  </w:t>
      </w:r>
      <w:r>
        <w:rPr>
          <w:sz w:val="24"/>
          <w:lang w:eastAsia="ru-RU"/>
        </w:rPr>
        <w:t xml:space="preserve">по составлению </w:t>
      </w:r>
      <w:r w:rsidRPr="0067420D">
        <w:rPr>
          <w:sz w:val="24"/>
          <w:szCs w:val="24"/>
          <w:lang w:eastAsia="ru-RU"/>
        </w:rPr>
        <w:t>профессионально-квалификационны</w:t>
      </w:r>
      <w:r>
        <w:rPr>
          <w:sz w:val="24"/>
          <w:szCs w:val="24"/>
          <w:lang w:eastAsia="ru-RU"/>
        </w:rPr>
        <w:t xml:space="preserve">х </w:t>
      </w:r>
      <w:r w:rsidRPr="0067420D">
        <w:rPr>
          <w:sz w:val="24"/>
          <w:szCs w:val="24"/>
          <w:lang w:eastAsia="ru-RU"/>
        </w:rPr>
        <w:t>характерис</w:t>
      </w:r>
      <w:r>
        <w:rPr>
          <w:sz w:val="24"/>
          <w:szCs w:val="24"/>
          <w:lang w:eastAsia="ru-RU"/>
        </w:rPr>
        <w:t>тик</w:t>
      </w:r>
      <w:r w:rsidRPr="0067420D">
        <w:rPr>
          <w:sz w:val="24"/>
          <w:szCs w:val="24"/>
          <w:lang w:eastAsia="ru-RU"/>
        </w:rPr>
        <w:t xml:space="preserve"> работников туристического бизнеса</w:t>
      </w:r>
      <w:r w:rsidRPr="00550776">
        <w:rPr>
          <w:sz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</w:p>
    <w:p w:rsidR="00463615" w:rsidRPr="00550776" w:rsidRDefault="00463615" w:rsidP="00463615">
      <w:pPr>
        <w:jc w:val="both"/>
        <w:rPr>
          <w:b/>
          <w:iCs/>
          <w:sz w:val="24"/>
          <w:szCs w:val="24"/>
          <w:lang w:eastAsia="ru-RU"/>
        </w:rPr>
      </w:pPr>
      <w:r w:rsidRPr="00550776">
        <w:rPr>
          <w:b/>
          <w:iCs/>
          <w:sz w:val="24"/>
          <w:szCs w:val="24"/>
          <w:lang w:eastAsia="ru-RU"/>
        </w:rPr>
        <w:t>8. Оценка выполнения задания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lastRenderedPageBreak/>
        <w:t>За верное решение задачи выставляется положительная оценка – 1 балл.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неверное решение задачи выставляется отрицательная оценка – 0 баллов.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При 50% и более правильных ответов контрольное задание считается выполненным, при этом в аттестационный лист выставляется  положительная оценка (1).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В случае менее 50% правильных ответов контрольное задание считается не выполненным, при этом в аттестационный лист выставляется  отрицательная оценка (0).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9. Трудоемкость выполнения задания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63615" w:rsidRPr="00550776" w:rsidTr="008B1061">
        <w:trPr>
          <w:trHeight w:val="313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Количество задач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П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63615" w:rsidRPr="00550776" w:rsidTr="008B1061">
        <w:tc>
          <w:tcPr>
            <w:tcW w:w="5070" w:type="dxa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Одной (го) задачи/вопроса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463615" w:rsidRPr="00550776" w:rsidTr="008B1061">
        <w:tc>
          <w:tcPr>
            <w:tcW w:w="5070" w:type="dxa"/>
            <w:vMerge w:val="restart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Всего задания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240 (4 ч. 00 мин)</w:t>
            </w:r>
          </w:p>
        </w:tc>
      </w:tr>
    </w:tbl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10. Перечень используемых нормативных документов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ФГОС </w:t>
      </w:r>
      <w:r>
        <w:rPr>
          <w:sz w:val="24"/>
          <w:szCs w:val="24"/>
          <w:lang w:eastAsia="ru-RU"/>
        </w:rPr>
        <w:t>43.02.10 «Туризм</w:t>
      </w:r>
      <w:r w:rsidRPr="00550776">
        <w:rPr>
          <w:sz w:val="24"/>
          <w:szCs w:val="24"/>
          <w:lang w:eastAsia="ru-RU"/>
        </w:rPr>
        <w:t>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sz w:val="24"/>
          <w:szCs w:val="24"/>
          <w:lang w:eastAsia="ru-RU"/>
        </w:rPr>
        <w:t>ПМ.03 Предоставление туроператорских услуг</w:t>
      </w:r>
      <w:r w:rsidRPr="00550776">
        <w:rPr>
          <w:sz w:val="24"/>
          <w:szCs w:val="24"/>
          <w:lang w:eastAsia="ru-RU"/>
        </w:rPr>
        <w:t>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>Устав ГБПОУ РС(Я) «Покровский колледж»;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п</w:t>
      </w:r>
      <w:r w:rsidRPr="00AD5944">
        <w:rPr>
          <w:sz w:val="24"/>
          <w:szCs w:val="24"/>
          <w:lang w:eastAsia="ru-RU"/>
        </w:rPr>
        <w:t>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43.02.10 Туризм</w:t>
      </w:r>
      <w:r w:rsidRPr="00550776">
        <w:rPr>
          <w:sz w:val="24"/>
          <w:szCs w:val="24"/>
          <w:lang w:eastAsia="ru-RU"/>
        </w:rPr>
        <w:t xml:space="preserve"> ГБПОУ РС(Я) «Покровский колледж».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11. Рекомендуемая литература для разработки теста и подготовке обучающихся к тестированию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Любавина Н.Л., Кроленко Л.А., Нечаева Т.А. Технология и организация туроператорской деятельности:учебное пособие. – М.: Академия,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Кусков А.С., Голубева В.Л. Туроперейтинг: учебник.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Быстров С.А. Организация туристской деятельности. Управление турфирмой: учебное пособие.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Ефремова М.В. Основы технологии туристского бизнеса: Учебное пособие. М.: Ось – 89,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Ильина Е.Н. Туроперейтинг: организация деятельности: Учебник. М.: Финансы и статистика,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Сухов Р.И. Организация работы туристического агентства: Учебное пособие. М.: Март, 2010.</w:t>
      </w:r>
    </w:p>
    <w:p w:rsidR="00463615" w:rsidRPr="00645F45" w:rsidRDefault="00463615" w:rsidP="0046361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Борисов Ю.Н. Маркетинг в туризме. М.: ИНФРА-М, 2012.</w:t>
      </w: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sz w:val="24"/>
          <w:szCs w:val="24"/>
          <w:lang w:eastAsia="ru-RU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  <w:r w:rsidRPr="00550776">
        <w:rPr>
          <w:b/>
          <w:sz w:val="28"/>
          <w:szCs w:val="24"/>
        </w:rPr>
        <w:t>Задание №</w:t>
      </w:r>
      <w:r>
        <w:rPr>
          <w:b/>
          <w:sz w:val="28"/>
          <w:szCs w:val="24"/>
        </w:rPr>
        <w:t>4</w:t>
      </w:r>
    </w:p>
    <w:p w:rsidR="00463615" w:rsidRPr="007533D6" w:rsidRDefault="00463615" w:rsidP="00463615">
      <w:pPr>
        <w:pStyle w:val="a5"/>
        <w:numPr>
          <w:ilvl w:val="0"/>
          <w:numId w:val="12"/>
        </w:numPr>
        <w:jc w:val="both"/>
        <w:rPr>
          <w:b/>
          <w:sz w:val="28"/>
          <w:szCs w:val="24"/>
        </w:rPr>
      </w:pPr>
      <w:r w:rsidRPr="007533D6">
        <w:rPr>
          <w:sz w:val="24"/>
          <w:szCs w:val="24"/>
          <w:lang w:eastAsia="ru-RU"/>
        </w:rPr>
        <w:t>Составление  плана тура</w:t>
      </w:r>
    </w:p>
    <w:p w:rsidR="00463615" w:rsidRPr="007533D6" w:rsidRDefault="00463615" w:rsidP="00463615">
      <w:pPr>
        <w:pStyle w:val="a5"/>
        <w:numPr>
          <w:ilvl w:val="0"/>
          <w:numId w:val="12"/>
        </w:numPr>
        <w:jc w:val="both"/>
        <w:rPr>
          <w:b/>
          <w:sz w:val="28"/>
          <w:szCs w:val="24"/>
        </w:rPr>
      </w:pPr>
      <w:r w:rsidRPr="007533D6">
        <w:rPr>
          <w:sz w:val="24"/>
          <w:szCs w:val="24"/>
          <w:lang w:eastAsia="ru-RU"/>
        </w:rPr>
        <w:t>Технология формирования турпродукта</w:t>
      </w:r>
    </w:p>
    <w:p w:rsidR="00463615" w:rsidRPr="007533D6" w:rsidRDefault="00463615" w:rsidP="00463615">
      <w:pPr>
        <w:pStyle w:val="a5"/>
        <w:numPr>
          <w:ilvl w:val="0"/>
          <w:numId w:val="12"/>
        </w:numPr>
        <w:jc w:val="both"/>
        <w:rPr>
          <w:b/>
          <w:sz w:val="28"/>
          <w:szCs w:val="24"/>
        </w:rPr>
      </w:pPr>
      <w:r w:rsidRPr="007533D6">
        <w:rPr>
          <w:sz w:val="24"/>
          <w:szCs w:val="24"/>
          <w:lang w:eastAsia="ru-RU"/>
        </w:rPr>
        <w:t>Договорные отношения между отправляющим и принимающим туроператорами</w:t>
      </w: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293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463615" w:rsidRDefault="00463615" w:rsidP="00463615">
      <w:pPr>
        <w:rPr>
          <w:lang w:eastAsia="ru-RU"/>
        </w:rPr>
      </w:pPr>
    </w:p>
    <w:p w:rsidR="00463615" w:rsidRPr="007533D6" w:rsidRDefault="00463615" w:rsidP="00463615">
      <w:pPr>
        <w:rPr>
          <w:sz w:val="24"/>
          <w:szCs w:val="24"/>
          <w:lang w:eastAsia="ru-RU"/>
        </w:rPr>
      </w:pPr>
      <w:r w:rsidRPr="007533D6">
        <w:rPr>
          <w:sz w:val="24"/>
          <w:szCs w:val="24"/>
          <w:lang w:eastAsia="ru-RU"/>
        </w:rPr>
        <w:t>У9. составлять турпакеты с использованием иностранного языка;</w:t>
      </w:r>
    </w:p>
    <w:p w:rsidR="00463615" w:rsidRPr="007533D6" w:rsidRDefault="00463615" w:rsidP="00463615">
      <w:pPr>
        <w:rPr>
          <w:sz w:val="24"/>
          <w:szCs w:val="24"/>
          <w:lang w:eastAsia="ru-RU"/>
        </w:rPr>
      </w:pPr>
      <w:r w:rsidRPr="007533D6">
        <w:rPr>
          <w:sz w:val="24"/>
          <w:szCs w:val="24"/>
          <w:lang w:eastAsia="ru-RU"/>
        </w:rPr>
        <w:t>У12. вести документооборот с использованием информационных технологий;</w:t>
      </w:r>
    </w:p>
    <w:p w:rsidR="00463615" w:rsidRPr="007533D6" w:rsidRDefault="00463615" w:rsidP="00463615">
      <w:pPr>
        <w:rPr>
          <w:sz w:val="24"/>
          <w:szCs w:val="24"/>
          <w:lang w:eastAsia="ru-RU"/>
        </w:rPr>
      </w:pPr>
      <w:r w:rsidRPr="007533D6">
        <w:rPr>
          <w:sz w:val="24"/>
          <w:szCs w:val="24"/>
          <w:lang w:eastAsia="ru-RU"/>
        </w:rPr>
        <w:lastRenderedPageBreak/>
        <w:t>З12. методику создания агентской сети и содержание агентских договоров;</w:t>
      </w:r>
    </w:p>
    <w:p w:rsidR="00463615" w:rsidRPr="0067420D" w:rsidRDefault="00463615" w:rsidP="00463615">
      <w:pPr>
        <w:rPr>
          <w:b/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Инструкция для обучающихся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прочитайте задание. Время выполнения задания – </w:t>
      </w:r>
      <w:r>
        <w:rPr>
          <w:b/>
          <w:sz w:val="24"/>
          <w:szCs w:val="24"/>
        </w:rPr>
        <w:t>4</w:t>
      </w:r>
      <w:r w:rsidRPr="00550776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Задание – практическое задание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прочтите задание и </w:t>
      </w:r>
      <w:r>
        <w:rPr>
          <w:b/>
          <w:sz w:val="24"/>
          <w:szCs w:val="24"/>
        </w:rPr>
        <w:t xml:space="preserve"> сделайте к нему презентацию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1. Назначение</w:t>
      </w:r>
    </w:p>
    <w:p w:rsidR="00463615" w:rsidRPr="00550776" w:rsidRDefault="00463615" w:rsidP="00463615">
      <w:pPr>
        <w:ind w:firstLine="709"/>
        <w:jc w:val="both"/>
        <w:rPr>
          <w:sz w:val="24"/>
          <w:szCs w:val="24"/>
        </w:rPr>
      </w:pPr>
      <w:r w:rsidRPr="00550776">
        <w:rPr>
          <w:sz w:val="24"/>
          <w:szCs w:val="24"/>
        </w:rPr>
        <w:t xml:space="preserve">Работа входит в состав комплекса оценочных средств  и предназначается для текущего контроля и оценки знаний, и умений аттестуемых,  по междисциплинарному курсу </w:t>
      </w:r>
      <w:r>
        <w:rPr>
          <w:sz w:val="24"/>
          <w:szCs w:val="24"/>
        </w:rPr>
        <w:t>МДК.03.0.1. Технология и организация туроператорской деятельности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D5944">
        <w:rPr>
          <w:sz w:val="24"/>
          <w:szCs w:val="24"/>
          <w:lang w:eastAsia="ru-RU"/>
        </w:rPr>
        <w:t>рограммы подготовки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</w:t>
      </w:r>
      <w:r>
        <w:rPr>
          <w:sz w:val="24"/>
          <w:szCs w:val="24"/>
        </w:rPr>
        <w:t>43.02.10 Туризм.</w:t>
      </w:r>
    </w:p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2. Контингент аттестуемых: </w:t>
      </w:r>
      <w:r w:rsidRPr="00550776">
        <w:rPr>
          <w:sz w:val="24"/>
          <w:szCs w:val="24"/>
        </w:rPr>
        <w:t>обучающиеся 2 курса  ГБПОУ РС(Я) «ПК»</w:t>
      </w:r>
    </w:p>
    <w:p w:rsidR="00463615" w:rsidRDefault="00463615" w:rsidP="00463615">
      <w:pPr>
        <w:tabs>
          <w:tab w:val="left" w:pos="5685"/>
        </w:tabs>
        <w:jc w:val="both"/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3. Форма и условия аттестации: </w:t>
      </w:r>
      <w:r w:rsidRPr="00550776">
        <w:rPr>
          <w:sz w:val="24"/>
          <w:szCs w:val="24"/>
        </w:rPr>
        <w:t xml:space="preserve">выполнение практических заданий </w:t>
      </w:r>
    </w:p>
    <w:p w:rsidR="00463615" w:rsidRPr="00550776" w:rsidRDefault="00463615" w:rsidP="00463615">
      <w:pPr>
        <w:tabs>
          <w:tab w:val="left" w:pos="5685"/>
        </w:tabs>
        <w:jc w:val="both"/>
        <w:rPr>
          <w:i/>
          <w:sz w:val="24"/>
          <w:szCs w:val="24"/>
        </w:rPr>
      </w:pPr>
      <w:r w:rsidRPr="00550776">
        <w:rPr>
          <w:b/>
          <w:sz w:val="24"/>
          <w:szCs w:val="24"/>
        </w:rPr>
        <w:t>4. Время проведения: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>
        <w:rPr>
          <w:sz w:val="24"/>
          <w:szCs w:val="24"/>
        </w:rPr>
        <w:t>подготовка 15</w:t>
      </w:r>
      <w:r w:rsidRPr="00550776">
        <w:rPr>
          <w:sz w:val="24"/>
          <w:szCs w:val="24"/>
        </w:rPr>
        <w:t xml:space="preserve">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50776">
        <w:rPr>
          <w:sz w:val="24"/>
          <w:szCs w:val="24"/>
        </w:rPr>
        <w:t xml:space="preserve">ч. </w:t>
      </w:r>
      <w:r>
        <w:rPr>
          <w:sz w:val="24"/>
          <w:szCs w:val="24"/>
        </w:rPr>
        <w:t>30</w:t>
      </w:r>
      <w:r w:rsidRPr="00550776">
        <w:rPr>
          <w:sz w:val="24"/>
          <w:szCs w:val="24"/>
        </w:rPr>
        <w:t xml:space="preserve"> мин;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оформление и сдача 15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всего 4 ч.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5. Перечень объектов контроля 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679"/>
        <w:gridCol w:w="1679"/>
        <w:gridCol w:w="1679"/>
      </w:tblGrid>
      <w:tr w:rsidR="00463615" w:rsidRPr="00550776" w:rsidTr="008B1061">
        <w:trPr>
          <w:jc w:val="center"/>
        </w:trPr>
        <w:tc>
          <w:tcPr>
            <w:tcW w:w="4534" w:type="dxa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Количество учебных задач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C4793B" w:rsidRDefault="00463615" w:rsidP="008B1061">
            <w:pPr>
              <w:rPr>
                <w:sz w:val="24"/>
                <w:szCs w:val="24"/>
              </w:rPr>
            </w:pPr>
            <w:r w:rsidRPr="00C4793B">
              <w:rPr>
                <w:sz w:val="24"/>
                <w:szCs w:val="24"/>
                <w:lang w:eastAsia="ru-RU"/>
              </w:rPr>
              <w:t>У9. составлять турпакеты с использованием иностранного языка;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 w:val="restart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C4793B" w:rsidRDefault="00463615" w:rsidP="008B1061">
            <w:pPr>
              <w:rPr>
                <w:sz w:val="24"/>
                <w:szCs w:val="24"/>
              </w:rPr>
            </w:pPr>
            <w:r w:rsidRPr="00C4793B">
              <w:rPr>
                <w:sz w:val="24"/>
                <w:szCs w:val="24"/>
                <w:lang w:eastAsia="ru-RU"/>
              </w:rPr>
              <w:t>У12. вести документооборот с использованием информационных технологий;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C4793B" w:rsidRDefault="00463615" w:rsidP="008B1061">
            <w:pPr>
              <w:rPr>
                <w:sz w:val="24"/>
                <w:szCs w:val="24"/>
              </w:rPr>
            </w:pPr>
            <w:r w:rsidRPr="00C4793B">
              <w:rPr>
                <w:sz w:val="24"/>
                <w:szCs w:val="24"/>
                <w:lang w:eastAsia="ru-RU"/>
              </w:rPr>
              <w:t>З12. методику создания агентской сети и содержание агентских договоров;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trHeight w:val="276"/>
          <w:jc w:val="center"/>
        </w:trPr>
        <w:tc>
          <w:tcPr>
            <w:tcW w:w="7892" w:type="dxa"/>
            <w:gridSpan w:val="3"/>
            <w:vMerge w:val="restart"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7892" w:type="dxa"/>
            <w:gridSpan w:val="3"/>
            <w:vMerge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5</w:t>
            </w:r>
          </w:p>
        </w:tc>
      </w:tr>
    </w:tbl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7. Структура задания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  <w:r w:rsidRPr="00550776">
        <w:rPr>
          <w:b/>
          <w:sz w:val="24"/>
          <w:u w:val="single"/>
          <w:lang w:eastAsia="ru-RU"/>
        </w:rPr>
        <w:t xml:space="preserve">Цель работы: 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Получить  практические  навыки  </w:t>
      </w:r>
      <w:r>
        <w:rPr>
          <w:sz w:val="24"/>
          <w:lang w:eastAsia="ru-RU"/>
        </w:rPr>
        <w:t xml:space="preserve"> составлению необходимой документации  в туроператорской деятельности</w:t>
      </w:r>
      <w:r w:rsidRPr="00550776">
        <w:rPr>
          <w:sz w:val="24"/>
          <w:lang w:eastAsia="ru-RU"/>
        </w:rPr>
        <w:t xml:space="preserve">;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Приобрести  опыт  работы  </w:t>
      </w:r>
      <w:r>
        <w:rPr>
          <w:sz w:val="24"/>
          <w:lang w:eastAsia="ru-RU"/>
        </w:rPr>
        <w:t xml:space="preserve">по составлению </w:t>
      </w:r>
      <w:r w:rsidRPr="0067420D">
        <w:rPr>
          <w:sz w:val="24"/>
          <w:szCs w:val="24"/>
          <w:lang w:eastAsia="ru-RU"/>
        </w:rPr>
        <w:t>профессионально-квалификационны</w:t>
      </w:r>
      <w:r>
        <w:rPr>
          <w:sz w:val="24"/>
          <w:szCs w:val="24"/>
          <w:lang w:eastAsia="ru-RU"/>
        </w:rPr>
        <w:t xml:space="preserve">х </w:t>
      </w:r>
      <w:r w:rsidRPr="0067420D">
        <w:rPr>
          <w:sz w:val="24"/>
          <w:szCs w:val="24"/>
          <w:lang w:eastAsia="ru-RU"/>
        </w:rPr>
        <w:t>характерис</w:t>
      </w:r>
      <w:r>
        <w:rPr>
          <w:sz w:val="24"/>
          <w:szCs w:val="24"/>
          <w:lang w:eastAsia="ru-RU"/>
        </w:rPr>
        <w:t>тик</w:t>
      </w:r>
      <w:r w:rsidRPr="0067420D">
        <w:rPr>
          <w:sz w:val="24"/>
          <w:szCs w:val="24"/>
          <w:lang w:eastAsia="ru-RU"/>
        </w:rPr>
        <w:t xml:space="preserve"> работников туристического бизнеса</w:t>
      </w:r>
      <w:r w:rsidRPr="00550776">
        <w:rPr>
          <w:sz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</w:p>
    <w:p w:rsidR="00463615" w:rsidRPr="00550776" w:rsidRDefault="00463615" w:rsidP="00463615">
      <w:pPr>
        <w:jc w:val="both"/>
        <w:rPr>
          <w:b/>
          <w:iCs/>
          <w:sz w:val="24"/>
          <w:szCs w:val="24"/>
          <w:lang w:eastAsia="ru-RU"/>
        </w:rPr>
      </w:pPr>
      <w:r w:rsidRPr="00550776">
        <w:rPr>
          <w:b/>
          <w:iCs/>
          <w:sz w:val="24"/>
          <w:szCs w:val="24"/>
          <w:lang w:eastAsia="ru-RU"/>
        </w:rPr>
        <w:t>8. Оценка выполнения задания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верное решение задачи выставляется положительная оценка – 1 балл.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неверное решение задачи выставляется отрицательная оценка – 0 баллов.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При 50% и более правильных ответов контрольное задание считается выполненным, при этом в аттестационный лист выставляется  положительная оценка (1).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В случае менее 50% правильных ответов контрольное задание считается не выполненным, при этом в аттестационный лист выставляется  отрицательная оценка (0).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lastRenderedPageBreak/>
        <w:t>9. Трудоемкость выполнения задания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63615" w:rsidRPr="00550776" w:rsidTr="008B1061">
        <w:trPr>
          <w:trHeight w:val="313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Количество задач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П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63615" w:rsidRPr="00550776" w:rsidTr="008B1061">
        <w:tc>
          <w:tcPr>
            <w:tcW w:w="5070" w:type="dxa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Одной (го) задачи/вопроса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463615" w:rsidRPr="00550776" w:rsidTr="008B1061">
        <w:tc>
          <w:tcPr>
            <w:tcW w:w="5070" w:type="dxa"/>
            <w:vMerge w:val="restart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Всего задания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240 (4 ч. 00 мин)</w:t>
            </w:r>
          </w:p>
        </w:tc>
      </w:tr>
    </w:tbl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10. Перечень используемых нормативных документов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ФГОС </w:t>
      </w:r>
      <w:r>
        <w:rPr>
          <w:sz w:val="24"/>
          <w:szCs w:val="24"/>
          <w:lang w:eastAsia="ru-RU"/>
        </w:rPr>
        <w:t>43.02.10 «Туризм</w:t>
      </w:r>
      <w:r w:rsidRPr="00550776">
        <w:rPr>
          <w:sz w:val="24"/>
          <w:szCs w:val="24"/>
          <w:lang w:eastAsia="ru-RU"/>
        </w:rPr>
        <w:t>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sz w:val="24"/>
          <w:szCs w:val="24"/>
          <w:lang w:eastAsia="ru-RU"/>
        </w:rPr>
        <w:t>ПМ.03 Предоставление туроператорских услуг</w:t>
      </w:r>
      <w:r w:rsidRPr="00550776">
        <w:rPr>
          <w:sz w:val="24"/>
          <w:szCs w:val="24"/>
          <w:lang w:eastAsia="ru-RU"/>
        </w:rPr>
        <w:t>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>Устав ГБПОУ РС(Я) «Покровский колледж»;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п</w:t>
      </w:r>
      <w:r w:rsidRPr="00AD5944">
        <w:rPr>
          <w:sz w:val="24"/>
          <w:szCs w:val="24"/>
          <w:lang w:eastAsia="ru-RU"/>
        </w:rPr>
        <w:t>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43.02.10 Туризм</w:t>
      </w:r>
      <w:r w:rsidRPr="00550776">
        <w:rPr>
          <w:sz w:val="24"/>
          <w:szCs w:val="24"/>
          <w:lang w:eastAsia="ru-RU"/>
        </w:rPr>
        <w:t xml:space="preserve"> ГБПОУ РС(Я) «Покровский колледж».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11. Рекомендуемая литература для разработки теста и подготовке обучающихся к тестированию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Любавина Н.Л., Кроленко Л.А., Нечаева Т.А. Технология и организация туроператорской деятельности:учебное пособие. – М.: Академия,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Кусков А.С., Голубева В.Л. Туроперейтинг: учебник.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Быстров С.А. Организация туристской деятельности. Управление турфирмой: учебное пособие.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Ефремова М.В. Основы технологии туристского бизнеса: Учебное пособие. М.: Ось – 89,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Ильина Е.Н. Туроперейтинг: организация деятельности: Учебник. М.: Финансы и статистика,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Сухов Р.И. Организация работы туристического агентства: Учебное пособие. М.: Март, 2010.</w:t>
      </w:r>
    </w:p>
    <w:p w:rsidR="00463615" w:rsidRPr="00645F45" w:rsidRDefault="00463615" w:rsidP="0046361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Борисов Ю.Н. Маркетинг в туризме. М.: ИНФРА-М, 2012.</w:t>
      </w: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Pr="00550776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  <w:r w:rsidRPr="00550776">
        <w:rPr>
          <w:b/>
          <w:sz w:val="28"/>
          <w:szCs w:val="24"/>
        </w:rPr>
        <w:t>Задание №</w:t>
      </w:r>
      <w:r>
        <w:rPr>
          <w:b/>
          <w:sz w:val="28"/>
          <w:szCs w:val="24"/>
        </w:rPr>
        <w:t>5</w:t>
      </w:r>
    </w:p>
    <w:p w:rsidR="00463615" w:rsidRPr="007533D6" w:rsidRDefault="00463615" w:rsidP="00463615">
      <w:pPr>
        <w:pStyle w:val="a5"/>
        <w:numPr>
          <w:ilvl w:val="0"/>
          <w:numId w:val="13"/>
        </w:numPr>
        <w:jc w:val="both"/>
        <w:rPr>
          <w:b/>
          <w:sz w:val="28"/>
          <w:szCs w:val="24"/>
        </w:rPr>
      </w:pPr>
      <w:r w:rsidRPr="007533D6">
        <w:rPr>
          <w:sz w:val="24"/>
          <w:szCs w:val="24"/>
          <w:lang w:eastAsia="ru-RU"/>
        </w:rPr>
        <w:t>Работа с запросами клиентов.</w:t>
      </w:r>
    </w:p>
    <w:p w:rsidR="00463615" w:rsidRPr="007533D6" w:rsidRDefault="00463615" w:rsidP="00463615">
      <w:pPr>
        <w:pStyle w:val="a5"/>
        <w:numPr>
          <w:ilvl w:val="0"/>
          <w:numId w:val="13"/>
        </w:numPr>
        <w:jc w:val="both"/>
        <w:rPr>
          <w:b/>
          <w:sz w:val="28"/>
          <w:szCs w:val="24"/>
        </w:rPr>
      </w:pPr>
      <w:r w:rsidRPr="007533D6">
        <w:rPr>
          <w:sz w:val="24"/>
          <w:szCs w:val="24"/>
          <w:lang w:eastAsia="ru-RU"/>
        </w:rPr>
        <w:t>Взаимодействия с турагентами по реализации турпродукта</w:t>
      </w:r>
      <w:r>
        <w:rPr>
          <w:sz w:val="24"/>
          <w:szCs w:val="24"/>
          <w:lang w:eastAsia="ru-RU"/>
        </w:rPr>
        <w:t>.</w:t>
      </w: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9386C">
        <w:rPr>
          <w:rFonts w:ascii="Times New Roman" w:hAnsi="Times New Roman" w:cs="Times New Roman"/>
          <w:sz w:val="24"/>
          <w:szCs w:val="24"/>
        </w:rPr>
        <w:t>Проверяемые результаты обучения</w:t>
      </w:r>
      <w:r w:rsidRPr="00293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463615" w:rsidRDefault="00463615" w:rsidP="00463615">
      <w:pPr>
        <w:rPr>
          <w:lang w:eastAsia="ru-RU"/>
        </w:rPr>
      </w:pPr>
    </w:p>
    <w:p w:rsidR="00463615" w:rsidRPr="00291ED1" w:rsidRDefault="00463615" w:rsidP="00463615">
      <w:pPr>
        <w:rPr>
          <w:sz w:val="24"/>
          <w:szCs w:val="24"/>
          <w:lang w:eastAsia="ru-RU"/>
        </w:rPr>
      </w:pPr>
      <w:r w:rsidRPr="00291ED1">
        <w:rPr>
          <w:sz w:val="24"/>
          <w:szCs w:val="24"/>
          <w:lang w:eastAsia="ru-RU"/>
        </w:rPr>
        <w:t>У6. работать с запросами клиентов, в том числе и иностранных;</w:t>
      </w:r>
    </w:p>
    <w:p w:rsidR="00463615" w:rsidRPr="00291ED1" w:rsidRDefault="00463615" w:rsidP="00463615">
      <w:pPr>
        <w:rPr>
          <w:sz w:val="24"/>
          <w:szCs w:val="24"/>
          <w:lang w:eastAsia="ru-RU"/>
        </w:rPr>
      </w:pPr>
      <w:r w:rsidRPr="00291ED1">
        <w:rPr>
          <w:sz w:val="24"/>
          <w:szCs w:val="24"/>
          <w:lang w:eastAsia="ru-RU"/>
        </w:rPr>
        <w:t>З8. 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463615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Инструкция для обучающихся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прочитайте задание. Время выполнения задания – </w:t>
      </w:r>
      <w:r>
        <w:rPr>
          <w:b/>
          <w:sz w:val="24"/>
          <w:szCs w:val="24"/>
        </w:rPr>
        <w:t>4</w:t>
      </w:r>
      <w:r w:rsidRPr="00550776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Задание – практическое задание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 xml:space="preserve">Внимательно прочтите задание и </w:t>
      </w:r>
      <w:r>
        <w:rPr>
          <w:b/>
          <w:sz w:val="24"/>
          <w:szCs w:val="24"/>
        </w:rPr>
        <w:t xml:space="preserve"> сделайте к нему презентацию</w:t>
      </w:r>
      <w:r w:rsidRPr="00550776">
        <w:rPr>
          <w:b/>
          <w:sz w:val="24"/>
          <w:szCs w:val="24"/>
        </w:rPr>
        <w:t>.</w:t>
      </w:r>
    </w:p>
    <w:p w:rsidR="00463615" w:rsidRPr="00550776" w:rsidRDefault="00463615" w:rsidP="00463615">
      <w:pPr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Default="00463615" w:rsidP="00463615">
      <w:pPr>
        <w:jc w:val="both"/>
        <w:rPr>
          <w:b/>
          <w:sz w:val="24"/>
          <w:szCs w:val="24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1. Назначение</w:t>
      </w:r>
    </w:p>
    <w:p w:rsidR="00463615" w:rsidRPr="00550776" w:rsidRDefault="00463615" w:rsidP="00463615">
      <w:pPr>
        <w:ind w:firstLine="709"/>
        <w:jc w:val="both"/>
        <w:rPr>
          <w:sz w:val="24"/>
          <w:szCs w:val="24"/>
        </w:rPr>
      </w:pPr>
      <w:r w:rsidRPr="00550776">
        <w:rPr>
          <w:sz w:val="24"/>
          <w:szCs w:val="24"/>
        </w:rPr>
        <w:t xml:space="preserve">Работа входит в состав комплекса оценочных средств  и предназначается для текущего контроля и оценки знаний, и умений аттестуемых,  по междисциплинарному курсу </w:t>
      </w:r>
      <w:r>
        <w:rPr>
          <w:sz w:val="24"/>
          <w:szCs w:val="24"/>
        </w:rPr>
        <w:t>МДК.03.0.1. Технология и организация туроператорской деятельности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D5944">
        <w:rPr>
          <w:sz w:val="24"/>
          <w:szCs w:val="24"/>
          <w:lang w:eastAsia="ru-RU"/>
        </w:rPr>
        <w:t>рограммы подготовки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</w:t>
      </w:r>
      <w:r>
        <w:rPr>
          <w:sz w:val="24"/>
          <w:szCs w:val="24"/>
        </w:rPr>
        <w:t>43.02.10 Туризм.</w:t>
      </w:r>
    </w:p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2. Контингент аттестуемых: </w:t>
      </w:r>
      <w:r w:rsidRPr="00550776">
        <w:rPr>
          <w:sz w:val="24"/>
          <w:szCs w:val="24"/>
        </w:rPr>
        <w:t>обучающиеся 2 курса  ГБПОУ РС(Я) «ПК»</w:t>
      </w:r>
    </w:p>
    <w:p w:rsidR="00463615" w:rsidRDefault="00463615" w:rsidP="00463615">
      <w:pPr>
        <w:tabs>
          <w:tab w:val="left" w:pos="5685"/>
        </w:tabs>
        <w:jc w:val="both"/>
        <w:rPr>
          <w:sz w:val="24"/>
          <w:szCs w:val="24"/>
        </w:rPr>
      </w:pPr>
      <w:r w:rsidRPr="00550776">
        <w:rPr>
          <w:b/>
          <w:sz w:val="24"/>
          <w:szCs w:val="24"/>
        </w:rPr>
        <w:t xml:space="preserve">3. Форма и условия аттестации: </w:t>
      </w:r>
      <w:r w:rsidRPr="00550776">
        <w:rPr>
          <w:sz w:val="24"/>
          <w:szCs w:val="24"/>
        </w:rPr>
        <w:t xml:space="preserve">выполнение практических заданий </w:t>
      </w:r>
    </w:p>
    <w:p w:rsidR="00463615" w:rsidRPr="00550776" w:rsidRDefault="00463615" w:rsidP="00463615">
      <w:pPr>
        <w:tabs>
          <w:tab w:val="left" w:pos="5685"/>
        </w:tabs>
        <w:jc w:val="both"/>
        <w:rPr>
          <w:i/>
          <w:sz w:val="24"/>
          <w:szCs w:val="24"/>
        </w:rPr>
      </w:pPr>
      <w:r w:rsidRPr="00550776">
        <w:rPr>
          <w:b/>
          <w:sz w:val="24"/>
          <w:szCs w:val="24"/>
        </w:rPr>
        <w:t>4. Время проведения: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>
        <w:rPr>
          <w:sz w:val="24"/>
          <w:szCs w:val="24"/>
        </w:rPr>
        <w:t>подготовка 15</w:t>
      </w:r>
      <w:r w:rsidRPr="00550776">
        <w:rPr>
          <w:sz w:val="24"/>
          <w:szCs w:val="24"/>
        </w:rPr>
        <w:t xml:space="preserve">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55077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50776">
        <w:rPr>
          <w:sz w:val="24"/>
          <w:szCs w:val="24"/>
        </w:rPr>
        <w:t xml:space="preserve">ч. </w:t>
      </w:r>
      <w:r>
        <w:rPr>
          <w:sz w:val="24"/>
          <w:szCs w:val="24"/>
        </w:rPr>
        <w:t>30</w:t>
      </w:r>
      <w:r w:rsidRPr="00550776">
        <w:rPr>
          <w:sz w:val="24"/>
          <w:szCs w:val="24"/>
        </w:rPr>
        <w:t xml:space="preserve"> мин;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оформление и сдача 15 мин.;</w:t>
      </w:r>
    </w:p>
    <w:p w:rsidR="00463615" w:rsidRPr="00550776" w:rsidRDefault="00463615" w:rsidP="00463615">
      <w:pPr>
        <w:ind w:left="708"/>
        <w:rPr>
          <w:sz w:val="24"/>
          <w:szCs w:val="24"/>
        </w:rPr>
      </w:pPr>
      <w:r w:rsidRPr="00550776">
        <w:rPr>
          <w:sz w:val="24"/>
          <w:szCs w:val="24"/>
        </w:rPr>
        <w:t>всего 4 ч.</w:t>
      </w: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5. Перечень объектов контроля 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679"/>
        <w:gridCol w:w="1679"/>
        <w:gridCol w:w="1679"/>
      </w:tblGrid>
      <w:tr w:rsidR="00463615" w:rsidRPr="00550776" w:rsidTr="008B1061">
        <w:trPr>
          <w:jc w:val="center"/>
        </w:trPr>
        <w:tc>
          <w:tcPr>
            <w:tcW w:w="4534" w:type="dxa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Уровень усвоения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679" w:type="dxa"/>
            <w:vAlign w:val="center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Количество учебных задач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5C16D1" w:rsidRDefault="00463615" w:rsidP="008B1061">
            <w:pPr>
              <w:rPr>
                <w:sz w:val="24"/>
                <w:szCs w:val="24"/>
              </w:rPr>
            </w:pPr>
            <w:r w:rsidRPr="005C16D1">
              <w:rPr>
                <w:sz w:val="24"/>
                <w:szCs w:val="24"/>
                <w:lang w:eastAsia="ru-RU"/>
              </w:rPr>
              <w:t>У6. работать с запросами клиентов, в том числе и иностранных;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 w:val="restart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3615" w:rsidRPr="00550776" w:rsidTr="008B1061">
        <w:trPr>
          <w:jc w:val="center"/>
        </w:trPr>
        <w:tc>
          <w:tcPr>
            <w:tcW w:w="4534" w:type="dxa"/>
          </w:tcPr>
          <w:p w:rsidR="00463615" w:rsidRPr="005C16D1" w:rsidRDefault="00463615" w:rsidP="008B1061">
            <w:pPr>
              <w:rPr>
                <w:sz w:val="24"/>
                <w:szCs w:val="24"/>
              </w:rPr>
            </w:pPr>
            <w:r w:rsidRPr="005C16D1">
              <w:rPr>
                <w:sz w:val="24"/>
                <w:szCs w:val="24"/>
                <w:lang w:eastAsia="ru-RU"/>
              </w:rPr>
              <w:t>З8. 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П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trHeight w:val="276"/>
          <w:jc w:val="center"/>
        </w:trPr>
        <w:tc>
          <w:tcPr>
            <w:tcW w:w="7892" w:type="dxa"/>
            <w:gridSpan w:val="3"/>
            <w:vMerge w:val="restart"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vMerge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615" w:rsidRPr="00550776" w:rsidTr="008B1061">
        <w:trPr>
          <w:jc w:val="center"/>
        </w:trPr>
        <w:tc>
          <w:tcPr>
            <w:tcW w:w="7892" w:type="dxa"/>
            <w:gridSpan w:val="3"/>
            <w:vMerge/>
          </w:tcPr>
          <w:p w:rsidR="00463615" w:rsidRPr="00550776" w:rsidRDefault="00463615" w:rsidP="008B1061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463615" w:rsidRPr="00550776" w:rsidRDefault="00463615" w:rsidP="008B106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776">
              <w:rPr>
                <w:sz w:val="24"/>
                <w:szCs w:val="24"/>
              </w:rPr>
              <w:t>5</w:t>
            </w:r>
          </w:p>
        </w:tc>
      </w:tr>
    </w:tbl>
    <w:p w:rsidR="00463615" w:rsidRPr="00550776" w:rsidRDefault="00463615" w:rsidP="00463615">
      <w:pPr>
        <w:rPr>
          <w:sz w:val="24"/>
          <w:szCs w:val="24"/>
        </w:rPr>
      </w:pPr>
    </w:p>
    <w:p w:rsidR="00463615" w:rsidRPr="00550776" w:rsidRDefault="00463615" w:rsidP="00463615">
      <w:pPr>
        <w:rPr>
          <w:b/>
          <w:sz w:val="24"/>
          <w:szCs w:val="24"/>
        </w:rPr>
      </w:pPr>
      <w:r w:rsidRPr="00550776">
        <w:rPr>
          <w:b/>
          <w:sz w:val="24"/>
          <w:szCs w:val="24"/>
        </w:rPr>
        <w:t>7. Структура задания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  <w:r w:rsidRPr="00550776">
        <w:rPr>
          <w:b/>
          <w:sz w:val="24"/>
          <w:u w:val="single"/>
          <w:lang w:eastAsia="ru-RU"/>
        </w:rPr>
        <w:t xml:space="preserve">Цель работы: 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Получить  практические  навыки  </w:t>
      </w:r>
      <w:r>
        <w:rPr>
          <w:sz w:val="24"/>
          <w:lang w:eastAsia="ru-RU"/>
        </w:rPr>
        <w:t xml:space="preserve"> составлению необходимой документации  в туроператорской деятельности</w:t>
      </w:r>
      <w:r w:rsidRPr="00550776">
        <w:rPr>
          <w:sz w:val="24"/>
          <w:lang w:eastAsia="ru-RU"/>
        </w:rPr>
        <w:t xml:space="preserve">; </w:t>
      </w:r>
    </w:p>
    <w:p w:rsidR="00463615" w:rsidRPr="00550776" w:rsidRDefault="00463615" w:rsidP="00463615">
      <w:pPr>
        <w:pStyle w:val="a5"/>
        <w:numPr>
          <w:ilvl w:val="0"/>
          <w:numId w:val="4"/>
        </w:numPr>
        <w:jc w:val="both"/>
        <w:rPr>
          <w:sz w:val="24"/>
          <w:lang w:eastAsia="ru-RU"/>
        </w:rPr>
      </w:pPr>
      <w:r w:rsidRPr="00550776">
        <w:rPr>
          <w:sz w:val="24"/>
          <w:lang w:eastAsia="ru-RU"/>
        </w:rPr>
        <w:t xml:space="preserve">Приобрести  опыт  работы  </w:t>
      </w:r>
      <w:r>
        <w:rPr>
          <w:sz w:val="24"/>
          <w:lang w:eastAsia="ru-RU"/>
        </w:rPr>
        <w:t xml:space="preserve">по составлению </w:t>
      </w:r>
      <w:r w:rsidRPr="0067420D">
        <w:rPr>
          <w:sz w:val="24"/>
          <w:szCs w:val="24"/>
          <w:lang w:eastAsia="ru-RU"/>
        </w:rPr>
        <w:t>профессионально-квалификационны</w:t>
      </w:r>
      <w:r>
        <w:rPr>
          <w:sz w:val="24"/>
          <w:szCs w:val="24"/>
          <w:lang w:eastAsia="ru-RU"/>
        </w:rPr>
        <w:t xml:space="preserve">х </w:t>
      </w:r>
      <w:r w:rsidRPr="0067420D">
        <w:rPr>
          <w:sz w:val="24"/>
          <w:szCs w:val="24"/>
          <w:lang w:eastAsia="ru-RU"/>
        </w:rPr>
        <w:t>характерис</w:t>
      </w:r>
      <w:r>
        <w:rPr>
          <w:sz w:val="24"/>
          <w:szCs w:val="24"/>
          <w:lang w:eastAsia="ru-RU"/>
        </w:rPr>
        <w:t>тик</w:t>
      </w:r>
      <w:r w:rsidRPr="0067420D">
        <w:rPr>
          <w:sz w:val="24"/>
          <w:szCs w:val="24"/>
          <w:lang w:eastAsia="ru-RU"/>
        </w:rPr>
        <w:t xml:space="preserve"> работников туристического бизнеса</w:t>
      </w:r>
      <w:r w:rsidRPr="00550776">
        <w:rPr>
          <w:sz w:val="24"/>
          <w:lang w:eastAsia="ru-RU"/>
        </w:rPr>
        <w:t>.</w:t>
      </w:r>
    </w:p>
    <w:p w:rsidR="00463615" w:rsidRPr="00550776" w:rsidRDefault="00463615" w:rsidP="00463615">
      <w:pPr>
        <w:jc w:val="both"/>
        <w:rPr>
          <w:b/>
          <w:sz w:val="24"/>
          <w:u w:val="single"/>
          <w:lang w:eastAsia="ru-RU"/>
        </w:rPr>
      </w:pPr>
    </w:p>
    <w:p w:rsidR="00463615" w:rsidRPr="00550776" w:rsidRDefault="00463615" w:rsidP="00463615">
      <w:pPr>
        <w:jc w:val="both"/>
        <w:rPr>
          <w:b/>
          <w:iCs/>
          <w:sz w:val="24"/>
          <w:szCs w:val="24"/>
          <w:lang w:eastAsia="ru-RU"/>
        </w:rPr>
      </w:pPr>
      <w:r w:rsidRPr="00550776">
        <w:rPr>
          <w:b/>
          <w:iCs/>
          <w:sz w:val="24"/>
          <w:szCs w:val="24"/>
          <w:lang w:eastAsia="ru-RU"/>
        </w:rPr>
        <w:t>8. Оценка выполнения задания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верное решение задачи выставляется положительная оценка – 1 балл.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За неверное решение задачи выставляется отрицательная оценка – 0 баллов.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При 50% и более правильных ответов контрольное задание считается выполненным, при этом в аттестационный лист выставляется  положительная оценка (1).</w:t>
      </w:r>
    </w:p>
    <w:p w:rsidR="00463615" w:rsidRPr="00550776" w:rsidRDefault="00463615" w:rsidP="00463615">
      <w:pPr>
        <w:ind w:firstLine="709"/>
        <w:jc w:val="both"/>
        <w:rPr>
          <w:iCs/>
          <w:sz w:val="24"/>
          <w:szCs w:val="24"/>
          <w:lang w:eastAsia="ru-RU"/>
        </w:rPr>
      </w:pPr>
      <w:r w:rsidRPr="00550776">
        <w:rPr>
          <w:iCs/>
          <w:sz w:val="24"/>
          <w:szCs w:val="24"/>
          <w:lang w:eastAsia="ru-RU"/>
        </w:rPr>
        <w:t>В случае менее 50% правильных ответов контрольное задание считается не выполненным, при этом в аттестационный лист выставляется  отрицательная оценка (0).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9. Трудоемкость выполнения задания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63615" w:rsidRPr="00550776" w:rsidTr="008B1061">
        <w:trPr>
          <w:trHeight w:val="313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Количество задач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П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  <w:vAlign w:val="center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63615" w:rsidRPr="00550776" w:rsidTr="008B1061">
        <w:tc>
          <w:tcPr>
            <w:tcW w:w="5070" w:type="dxa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Одной (го) задачи/вопроса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463615" w:rsidRPr="00550776" w:rsidTr="008B1061">
        <w:tc>
          <w:tcPr>
            <w:tcW w:w="5070" w:type="dxa"/>
            <w:vMerge w:val="restart"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Всего задания</w:t>
            </w: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63615" w:rsidRPr="00550776" w:rsidTr="008B1061">
        <w:tc>
          <w:tcPr>
            <w:tcW w:w="5070" w:type="dxa"/>
            <w:vMerge/>
            <w:shd w:val="clear" w:color="auto" w:fill="auto"/>
          </w:tcPr>
          <w:p w:rsidR="00463615" w:rsidRPr="00550776" w:rsidRDefault="00463615" w:rsidP="008B10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463615" w:rsidRPr="00550776" w:rsidRDefault="00463615" w:rsidP="008B1061">
            <w:pPr>
              <w:jc w:val="center"/>
              <w:rPr>
                <w:sz w:val="24"/>
                <w:szCs w:val="24"/>
                <w:lang w:eastAsia="ru-RU"/>
              </w:rPr>
            </w:pPr>
            <w:r w:rsidRPr="00550776">
              <w:rPr>
                <w:sz w:val="24"/>
                <w:szCs w:val="24"/>
                <w:lang w:eastAsia="ru-RU"/>
              </w:rPr>
              <w:t>240 (4 ч. 00 мин)</w:t>
            </w:r>
          </w:p>
        </w:tc>
      </w:tr>
    </w:tbl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10. Перечень используемых нормативных документов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ФГОС </w:t>
      </w:r>
      <w:r>
        <w:rPr>
          <w:sz w:val="24"/>
          <w:szCs w:val="24"/>
          <w:lang w:eastAsia="ru-RU"/>
        </w:rPr>
        <w:t>43.02.10 «Туризм</w:t>
      </w:r>
      <w:r w:rsidRPr="00550776">
        <w:rPr>
          <w:sz w:val="24"/>
          <w:szCs w:val="24"/>
          <w:lang w:eastAsia="ru-RU"/>
        </w:rPr>
        <w:t>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sz w:val="24"/>
          <w:szCs w:val="24"/>
          <w:lang w:eastAsia="ru-RU"/>
        </w:rPr>
        <w:t>ПМ.03 Предоставление туроператорских услуг</w:t>
      </w:r>
      <w:r w:rsidRPr="00550776">
        <w:rPr>
          <w:sz w:val="24"/>
          <w:szCs w:val="24"/>
          <w:lang w:eastAsia="ru-RU"/>
        </w:rPr>
        <w:t>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 w:rsidRPr="00550776">
        <w:rPr>
          <w:sz w:val="24"/>
          <w:szCs w:val="24"/>
          <w:lang w:eastAsia="ru-RU"/>
        </w:rPr>
        <w:t>Устав ГБПОУ РС(Я) «Покровский колледж»;</w:t>
      </w:r>
    </w:p>
    <w:p w:rsidR="00463615" w:rsidRPr="00550776" w:rsidRDefault="00463615" w:rsidP="00463615">
      <w:pPr>
        <w:pStyle w:val="a5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п</w:t>
      </w:r>
      <w:r w:rsidRPr="00AD5944">
        <w:rPr>
          <w:sz w:val="24"/>
          <w:szCs w:val="24"/>
          <w:lang w:eastAsia="ru-RU"/>
        </w:rPr>
        <w:t>одготовки специалиста среднего звена</w:t>
      </w:r>
      <w:r>
        <w:rPr>
          <w:sz w:val="24"/>
          <w:szCs w:val="24"/>
          <w:lang w:eastAsia="ru-RU"/>
        </w:rPr>
        <w:t xml:space="preserve"> по специальности 43.02.10 Туризм</w:t>
      </w:r>
      <w:r w:rsidRPr="00550776">
        <w:rPr>
          <w:sz w:val="24"/>
          <w:szCs w:val="24"/>
          <w:lang w:eastAsia="ru-RU"/>
        </w:rPr>
        <w:t xml:space="preserve"> ГБПОУ РС(Я) «Покровский колледж».</w:t>
      </w:r>
    </w:p>
    <w:p w:rsidR="00463615" w:rsidRPr="00550776" w:rsidRDefault="00463615" w:rsidP="00463615">
      <w:pPr>
        <w:rPr>
          <w:sz w:val="24"/>
          <w:szCs w:val="24"/>
          <w:lang w:eastAsia="ru-RU"/>
        </w:rPr>
      </w:pPr>
    </w:p>
    <w:p w:rsidR="00463615" w:rsidRPr="00550776" w:rsidRDefault="00463615" w:rsidP="00463615">
      <w:pPr>
        <w:jc w:val="both"/>
        <w:rPr>
          <w:b/>
          <w:sz w:val="24"/>
          <w:szCs w:val="24"/>
          <w:lang w:eastAsia="ru-RU"/>
        </w:rPr>
      </w:pPr>
      <w:r w:rsidRPr="00550776">
        <w:rPr>
          <w:b/>
          <w:sz w:val="24"/>
          <w:szCs w:val="24"/>
          <w:lang w:eastAsia="ru-RU"/>
        </w:rPr>
        <w:t>11. Рекомендуемая литература для разработки теста и подготовке обучающихся к тестированию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Любавина Н.Л., Кроленко Л.А., Нечаева Т.А. Технология и организация туроператорской деятельности:учебное пособие. – М.: Академия,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Кусков А.С., Голубева В.Л. Туроперейтинг: учебник.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Быстров С.А. Организация туристской деятельности. Управление турфирмой: учебное пособие. – М.: ФОРУМ: ИНФА-М, 2014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Ефремова М.В. Основы технологии туристского бизнеса: Учебное пособие. М.: Ось – 89,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Ильина Е.Н. Туроперейтинг: организация деятельности: Учебник. М.: Финансы и статистика, 2011.</w:t>
      </w:r>
    </w:p>
    <w:p w:rsidR="00463615" w:rsidRPr="00645F45" w:rsidRDefault="00463615" w:rsidP="00463615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Сухов Р.И. Организация работы туристического агентства: Учебное пособие. М.: Март, 2010.</w:t>
      </w:r>
    </w:p>
    <w:p w:rsidR="00463615" w:rsidRPr="00645F45" w:rsidRDefault="00463615" w:rsidP="0046361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645F45">
        <w:rPr>
          <w:bCs/>
          <w:sz w:val="24"/>
          <w:szCs w:val="24"/>
        </w:rPr>
        <w:t>Борисов Ю.Н. Маркетинг в туризме. М.: ИНФРА-М, 2012.</w:t>
      </w: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463615" w:rsidRDefault="00463615" w:rsidP="00463615">
      <w:pPr>
        <w:jc w:val="both"/>
        <w:rPr>
          <w:b/>
          <w:sz w:val="28"/>
          <w:szCs w:val="24"/>
        </w:rPr>
      </w:pPr>
    </w:p>
    <w:p w:rsidR="00DE698D" w:rsidRDefault="00DE698D"/>
    <w:sectPr w:rsidR="00DE698D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0D" w:rsidRDefault="00463615" w:rsidP="008D748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67420D" w:rsidRDefault="00463615" w:rsidP="008D748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439595"/>
      <w:docPartObj>
        <w:docPartGallery w:val="Page Numbers (Bottom of Page)"/>
        <w:docPartUnique/>
      </w:docPartObj>
    </w:sdtPr>
    <w:sdtEndPr/>
    <w:sdtContent>
      <w:p w:rsidR="0067420D" w:rsidRDefault="004636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20D" w:rsidRDefault="004636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0D" w:rsidRDefault="00463615">
    <w:pPr>
      <w:pStyle w:val="aa"/>
      <w:jc w:val="right"/>
    </w:pPr>
  </w:p>
  <w:p w:rsidR="0067420D" w:rsidRDefault="00463615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1CA"/>
    <w:multiLevelType w:val="hybridMultilevel"/>
    <w:tmpl w:val="55DC4B58"/>
    <w:lvl w:ilvl="0" w:tplc="E1A40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529C"/>
    <w:multiLevelType w:val="hybridMultilevel"/>
    <w:tmpl w:val="85D6E5E8"/>
    <w:lvl w:ilvl="0" w:tplc="9FB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D0B37"/>
    <w:multiLevelType w:val="hybridMultilevel"/>
    <w:tmpl w:val="F3A8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4435"/>
    <w:multiLevelType w:val="hybridMultilevel"/>
    <w:tmpl w:val="A250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7BE"/>
    <w:multiLevelType w:val="hybridMultilevel"/>
    <w:tmpl w:val="FF2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DB3"/>
    <w:multiLevelType w:val="hybridMultilevel"/>
    <w:tmpl w:val="07A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55E8"/>
    <w:multiLevelType w:val="hybridMultilevel"/>
    <w:tmpl w:val="EDE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D0CB4"/>
    <w:multiLevelType w:val="hybridMultilevel"/>
    <w:tmpl w:val="0FF0B752"/>
    <w:lvl w:ilvl="0" w:tplc="689A7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136"/>
    <w:multiLevelType w:val="singleLevel"/>
    <w:tmpl w:val="A47EEFAA"/>
    <w:lvl w:ilvl="0">
      <w:start w:val="1"/>
      <w:numFmt w:val="decimal"/>
      <w:pStyle w:val="2"/>
      <w:lvlText w:val="%1."/>
      <w:legacy w:legacy="1" w:legacySpace="160" w:legacyIndent="400"/>
      <w:lvlJc w:val="right"/>
      <w:pPr>
        <w:ind w:left="310" w:hanging="400"/>
      </w:pPr>
    </w:lvl>
  </w:abstractNum>
  <w:abstractNum w:abstractNumId="9">
    <w:nsid w:val="43B07B11"/>
    <w:multiLevelType w:val="hybridMultilevel"/>
    <w:tmpl w:val="965A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83075"/>
    <w:multiLevelType w:val="hybridMultilevel"/>
    <w:tmpl w:val="EFAE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753F9"/>
    <w:multiLevelType w:val="hybridMultilevel"/>
    <w:tmpl w:val="A492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65603"/>
    <w:multiLevelType w:val="hybridMultilevel"/>
    <w:tmpl w:val="D436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5"/>
    <w:rsid w:val="00463615"/>
    <w:rsid w:val="00807160"/>
    <w:rsid w:val="00D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63615"/>
    <w:pPr>
      <w:keepNext/>
      <w:autoSpaceDE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63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3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36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3615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4636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6361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463615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463615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4636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6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36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46361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6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361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61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361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4636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qFormat/>
    <w:rsid w:val="00463615"/>
    <w:pPr>
      <w:ind w:left="720"/>
      <w:contextualSpacing/>
    </w:pPr>
    <w:rPr>
      <w:color w:val="000000"/>
    </w:rPr>
  </w:style>
  <w:style w:type="table" w:styleId="a6">
    <w:name w:val="Table Grid"/>
    <w:basedOn w:val="a1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463615"/>
    <w:rPr>
      <w:lang w:eastAsia="ru-RU"/>
    </w:rPr>
  </w:style>
  <w:style w:type="character" w:customStyle="1" w:styleId="a8">
    <w:name w:val="Текст сноски Знак"/>
    <w:basedOn w:val="a0"/>
    <w:link w:val="a7"/>
    <w:semiHidden/>
    <w:rsid w:val="0046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463615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footer"/>
    <w:basedOn w:val="a"/>
    <w:link w:val="ab"/>
    <w:uiPriority w:val="99"/>
    <w:rsid w:val="0046361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63615"/>
  </w:style>
  <w:style w:type="paragraph" w:customStyle="1" w:styleId="Style7">
    <w:name w:val="Style7"/>
    <w:basedOn w:val="a"/>
    <w:rsid w:val="00463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463615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"/>
    <w:basedOn w:val="a"/>
    <w:rsid w:val="00463615"/>
    <w:pPr>
      <w:spacing w:after="160" w:line="240" w:lineRule="exact"/>
    </w:pPr>
    <w:rPr>
      <w:rFonts w:ascii="Verdana" w:hAnsi="Verdana"/>
      <w:lang w:eastAsia="ru-RU"/>
    </w:rPr>
  </w:style>
  <w:style w:type="paragraph" w:styleId="11">
    <w:name w:val="toc 1"/>
    <w:basedOn w:val="a"/>
    <w:next w:val="a"/>
    <w:autoRedefine/>
    <w:rsid w:val="00463615"/>
    <w:pPr>
      <w:tabs>
        <w:tab w:val="right" w:leader="dot" w:pos="9269"/>
      </w:tabs>
      <w:spacing w:line="360" w:lineRule="auto"/>
    </w:pPr>
    <w:rPr>
      <w:noProof/>
      <w:sz w:val="28"/>
      <w:szCs w:val="28"/>
      <w:lang w:eastAsia="ru-RU"/>
    </w:rPr>
  </w:style>
  <w:style w:type="character" w:styleId="ae">
    <w:name w:val="Hyperlink"/>
    <w:basedOn w:val="a0"/>
    <w:rsid w:val="00463615"/>
    <w:rPr>
      <w:color w:val="0000FF"/>
      <w:u w:val="single"/>
    </w:rPr>
  </w:style>
  <w:style w:type="paragraph" w:styleId="22">
    <w:name w:val="toc 2"/>
    <w:basedOn w:val="a"/>
    <w:next w:val="a"/>
    <w:autoRedefine/>
    <w:rsid w:val="00463615"/>
    <w:pPr>
      <w:tabs>
        <w:tab w:val="right" w:leader="dot" w:pos="9269"/>
      </w:tabs>
      <w:spacing w:line="360" w:lineRule="auto"/>
    </w:pPr>
    <w:rPr>
      <w:noProof/>
      <w:sz w:val="28"/>
      <w:szCs w:val="28"/>
      <w:lang w:eastAsia="ru-RU"/>
    </w:rPr>
  </w:style>
  <w:style w:type="character" w:styleId="af">
    <w:name w:val="footnote reference"/>
    <w:semiHidden/>
    <w:rsid w:val="00463615"/>
    <w:rPr>
      <w:i/>
      <w:sz w:val="28"/>
      <w:szCs w:val="28"/>
      <w:vertAlign w:val="superscript"/>
      <w:lang w:eastAsia="ru-RU"/>
    </w:rPr>
  </w:style>
  <w:style w:type="paragraph" w:styleId="af0">
    <w:name w:val="endnote text"/>
    <w:basedOn w:val="a"/>
    <w:link w:val="af1"/>
    <w:rsid w:val="00463615"/>
    <w:rPr>
      <w:lang w:eastAsia="ru-RU"/>
    </w:rPr>
  </w:style>
  <w:style w:type="character" w:customStyle="1" w:styleId="af1">
    <w:name w:val="Текст концевой сноски Знак"/>
    <w:basedOn w:val="a0"/>
    <w:link w:val="af0"/>
    <w:rsid w:val="00463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63615"/>
    <w:rPr>
      <w:vertAlign w:val="superscript"/>
    </w:rPr>
  </w:style>
  <w:style w:type="character" w:styleId="af3">
    <w:name w:val="annotation reference"/>
    <w:basedOn w:val="a0"/>
    <w:rsid w:val="00463615"/>
    <w:rPr>
      <w:sz w:val="16"/>
      <w:szCs w:val="16"/>
    </w:rPr>
  </w:style>
  <w:style w:type="paragraph" w:styleId="af4">
    <w:name w:val="annotation text"/>
    <w:basedOn w:val="a"/>
    <w:link w:val="af5"/>
    <w:rsid w:val="00463615"/>
    <w:rPr>
      <w:lang w:eastAsia="ru-RU"/>
    </w:rPr>
  </w:style>
  <w:style w:type="character" w:customStyle="1" w:styleId="af5">
    <w:name w:val="Текст примечания Знак"/>
    <w:basedOn w:val="a0"/>
    <w:link w:val="af4"/>
    <w:rsid w:val="0046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63615"/>
    <w:rPr>
      <w:b/>
      <w:bCs/>
    </w:rPr>
  </w:style>
  <w:style w:type="character" w:customStyle="1" w:styleId="af7">
    <w:name w:val="Тема примечания Знак"/>
    <w:basedOn w:val="af5"/>
    <w:link w:val="af6"/>
    <w:rsid w:val="004636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63615"/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46361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rsid w:val="00463615"/>
    <w:pPr>
      <w:ind w:left="480"/>
    </w:pPr>
    <w:rPr>
      <w:sz w:val="24"/>
      <w:szCs w:val="24"/>
      <w:lang w:eastAsia="ru-RU"/>
    </w:rPr>
  </w:style>
  <w:style w:type="paragraph" w:styleId="afa">
    <w:name w:val="Normal (Web)"/>
    <w:basedOn w:val="a"/>
    <w:uiPriority w:val="99"/>
    <w:rsid w:val="00463615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b">
    <w:name w:val="Знак"/>
    <w:basedOn w:val="a"/>
    <w:rsid w:val="00463615"/>
    <w:pPr>
      <w:spacing w:before="60" w:after="160" w:line="240" w:lineRule="exact"/>
    </w:pPr>
    <w:rPr>
      <w:rFonts w:ascii="Verdana" w:hAnsi="Verdana" w:cs="Verdana"/>
      <w:lang w:val="en-US"/>
    </w:rPr>
  </w:style>
  <w:style w:type="numbering" w:customStyle="1" w:styleId="12">
    <w:name w:val="Нет списка1"/>
    <w:next w:val="a2"/>
    <w:semiHidden/>
    <w:rsid w:val="00463615"/>
  </w:style>
  <w:style w:type="table" w:customStyle="1" w:styleId="13">
    <w:name w:val="Сетка таблицы1"/>
    <w:basedOn w:val="a1"/>
    <w:next w:val="a6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63615"/>
  </w:style>
  <w:style w:type="table" w:customStyle="1" w:styleId="111">
    <w:name w:val="Сетка таблицы11"/>
    <w:basedOn w:val="a1"/>
    <w:next w:val="a6"/>
    <w:uiPriority w:val="59"/>
    <w:rsid w:val="00463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nhideWhenUsed/>
    <w:rsid w:val="0046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d">
    <w:name w:val="Верхний колонтитул Знак"/>
    <w:basedOn w:val="a0"/>
    <w:link w:val="afc"/>
    <w:rsid w:val="00463615"/>
    <w:rPr>
      <w:rFonts w:ascii="Calibri" w:eastAsia="Calibri" w:hAnsi="Calibri" w:cs="Times New Roman"/>
    </w:rPr>
  </w:style>
  <w:style w:type="paragraph" w:styleId="afe">
    <w:name w:val="Title"/>
    <w:basedOn w:val="a"/>
    <w:next w:val="a"/>
    <w:link w:val="aff"/>
    <w:qFormat/>
    <w:rsid w:val="00463615"/>
    <w:pPr>
      <w:spacing w:before="120" w:after="120"/>
    </w:pPr>
    <w:rPr>
      <w:b/>
    </w:rPr>
  </w:style>
  <w:style w:type="character" w:customStyle="1" w:styleId="aff">
    <w:name w:val="Название Знак"/>
    <w:basedOn w:val="a0"/>
    <w:link w:val="afe"/>
    <w:rsid w:val="00463615"/>
    <w:rPr>
      <w:rFonts w:ascii="Times New Roman" w:eastAsia="Times New Roman" w:hAnsi="Times New Roman" w:cs="Times New Roman"/>
      <w:b/>
      <w:sz w:val="20"/>
      <w:szCs w:val="20"/>
    </w:rPr>
  </w:style>
  <w:style w:type="paragraph" w:styleId="aff0">
    <w:name w:val="Body Text"/>
    <w:basedOn w:val="a"/>
    <w:link w:val="aff1"/>
    <w:rsid w:val="00463615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ff1">
    <w:name w:val="Основной текст Знак"/>
    <w:basedOn w:val="a0"/>
    <w:link w:val="aff0"/>
    <w:rsid w:val="0046361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4636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361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Body Text Indent"/>
    <w:basedOn w:val="a"/>
    <w:link w:val="aff3"/>
    <w:rsid w:val="00463615"/>
    <w:pPr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463615"/>
    <w:rPr>
      <w:rFonts w:ascii="Courier New" w:hAnsi="Courier New"/>
      <w:lang w:eastAsia="ru-RU"/>
    </w:rPr>
  </w:style>
  <w:style w:type="character" w:customStyle="1" w:styleId="aff5">
    <w:name w:val="Текст Знак"/>
    <w:basedOn w:val="a0"/>
    <w:link w:val="aff4"/>
    <w:rsid w:val="004636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46361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4636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aff6">
    <w:name w:val="список с точками"/>
    <w:basedOn w:val="a"/>
    <w:rsid w:val="0046361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5">
    <w:name w:val="Обычный1"/>
    <w:rsid w:val="00463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Без интервала Знак"/>
    <w:basedOn w:val="a0"/>
    <w:link w:val="a3"/>
    <w:uiPriority w:val="1"/>
    <w:rsid w:val="00463615"/>
    <w:rPr>
      <w:rFonts w:ascii="Courier New" w:eastAsia="Courier New" w:hAnsi="Courier New" w:cs="Courier New"/>
      <w:color w:val="000000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463615"/>
  </w:style>
  <w:style w:type="table" w:customStyle="1" w:styleId="28">
    <w:name w:val="Сетка таблицы2"/>
    <w:basedOn w:val="a1"/>
    <w:next w:val="a6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463615"/>
  </w:style>
  <w:style w:type="table" w:customStyle="1" w:styleId="121">
    <w:name w:val="Сетка таблицы12"/>
    <w:basedOn w:val="a1"/>
    <w:next w:val="a6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63615"/>
  </w:style>
  <w:style w:type="table" w:customStyle="1" w:styleId="1111">
    <w:name w:val="Сетка таблицы111"/>
    <w:basedOn w:val="a1"/>
    <w:next w:val="a6"/>
    <w:uiPriority w:val="59"/>
    <w:rsid w:val="00463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636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63615"/>
  </w:style>
  <w:style w:type="paragraph" w:customStyle="1" w:styleId="c0">
    <w:name w:val="c0"/>
    <w:basedOn w:val="a"/>
    <w:rsid w:val="0046361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нумерованные задания 2"/>
    <w:basedOn w:val="a"/>
    <w:autoRedefine/>
    <w:rsid w:val="00463615"/>
    <w:pPr>
      <w:keepLines/>
      <w:numPr>
        <w:numId w:val="5"/>
      </w:numPr>
      <w:tabs>
        <w:tab w:val="right" w:pos="160"/>
        <w:tab w:val="left" w:pos="317"/>
        <w:tab w:val="left" w:pos="562"/>
      </w:tabs>
      <w:spacing w:before="120"/>
      <w:jc w:val="both"/>
    </w:pPr>
    <w:rPr>
      <w:sz w:val="24"/>
    </w:rPr>
  </w:style>
  <w:style w:type="paragraph" w:styleId="32">
    <w:name w:val="Body Text 3"/>
    <w:basedOn w:val="a"/>
    <w:link w:val="33"/>
    <w:uiPriority w:val="99"/>
    <w:semiHidden/>
    <w:unhideWhenUsed/>
    <w:rsid w:val="004636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61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6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63615"/>
    <w:pPr>
      <w:keepNext/>
      <w:autoSpaceDE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63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3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36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3615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4636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463615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463615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463615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4636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6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36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46361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6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361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61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361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4636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qFormat/>
    <w:rsid w:val="00463615"/>
    <w:pPr>
      <w:ind w:left="720"/>
      <w:contextualSpacing/>
    </w:pPr>
    <w:rPr>
      <w:color w:val="000000"/>
    </w:rPr>
  </w:style>
  <w:style w:type="table" w:styleId="a6">
    <w:name w:val="Table Grid"/>
    <w:basedOn w:val="a1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463615"/>
    <w:rPr>
      <w:lang w:eastAsia="ru-RU"/>
    </w:rPr>
  </w:style>
  <w:style w:type="character" w:customStyle="1" w:styleId="a8">
    <w:name w:val="Текст сноски Знак"/>
    <w:basedOn w:val="a0"/>
    <w:link w:val="a7"/>
    <w:semiHidden/>
    <w:rsid w:val="0046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463615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footer"/>
    <w:basedOn w:val="a"/>
    <w:link w:val="ab"/>
    <w:uiPriority w:val="99"/>
    <w:rsid w:val="0046361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63615"/>
  </w:style>
  <w:style w:type="paragraph" w:customStyle="1" w:styleId="Style7">
    <w:name w:val="Style7"/>
    <w:basedOn w:val="a"/>
    <w:rsid w:val="00463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463615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"/>
    <w:basedOn w:val="a"/>
    <w:rsid w:val="00463615"/>
    <w:pPr>
      <w:spacing w:after="160" w:line="240" w:lineRule="exact"/>
    </w:pPr>
    <w:rPr>
      <w:rFonts w:ascii="Verdana" w:hAnsi="Verdana"/>
      <w:lang w:eastAsia="ru-RU"/>
    </w:rPr>
  </w:style>
  <w:style w:type="paragraph" w:styleId="11">
    <w:name w:val="toc 1"/>
    <w:basedOn w:val="a"/>
    <w:next w:val="a"/>
    <w:autoRedefine/>
    <w:rsid w:val="00463615"/>
    <w:pPr>
      <w:tabs>
        <w:tab w:val="right" w:leader="dot" w:pos="9269"/>
      </w:tabs>
      <w:spacing w:line="360" w:lineRule="auto"/>
    </w:pPr>
    <w:rPr>
      <w:noProof/>
      <w:sz w:val="28"/>
      <w:szCs w:val="28"/>
      <w:lang w:eastAsia="ru-RU"/>
    </w:rPr>
  </w:style>
  <w:style w:type="character" w:styleId="ae">
    <w:name w:val="Hyperlink"/>
    <w:basedOn w:val="a0"/>
    <w:rsid w:val="00463615"/>
    <w:rPr>
      <w:color w:val="0000FF"/>
      <w:u w:val="single"/>
    </w:rPr>
  </w:style>
  <w:style w:type="paragraph" w:styleId="22">
    <w:name w:val="toc 2"/>
    <w:basedOn w:val="a"/>
    <w:next w:val="a"/>
    <w:autoRedefine/>
    <w:rsid w:val="00463615"/>
    <w:pPr>
      <w:tabs>
        <w:tab w:val="right" w:leader="dot" w:pos="9269"/>
      </w:tabs>
      <w:spacing w:line="360" w:lineRule="auto"/>
    </w:pPr>
    <w:rPr>
      <w:noProof/>
      <w:sz w:val="28"/>
      <w:szCs w:val="28"/>
      <w:lang w:eastAsia="ru-RU"/>
    </w:rPr>
  </w:style>
  <w:style w:type="character" w:styleId="af">
    <w:name w:val="footnote reference"/>
    <w:semiHidden/>
    <w:rsid w:val="00463615"/>
    <w:rPr>
      <w:i/>
      <w:sz w:val="28"/>
      <w:szCs w:val="28"/>
      <w:vertAlign w:val="superscript"/>
      <w:lang w:eastAsia="ru-RU"/>
    </w:rPr>
  </w:style>
  <w:style w:type="paragraph" w:styleId="af0">
    <w:name w:val="endnote text"/>
    <w:basedOn w:val="a"/>
    <w:link w:val="af1"/>
    <w:rsid w:val="00463615"/>
    <w:rPr>
      <w:lang w:eastAsia="ru-RU"/>
    </w:rPr>
  </w:style>
  <w:style w:type="character" w:customStyle="1" w:styleId="af1">
    <w:name w:val="Текст концевой сноски Знак"/>
    <w:basedOn w:val="a0"/>
    <w:link w:val="af0"/>
    <w:rsid w:val="00463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463615"/>
    <w:rPr>
      <w:vertAlign w:val="superscript"/>
    </w:rPr>
  </w:style>
  <w:style w:type="character" w:styleId="af3">
    <w:name w:val="annotation reference"/>
    <w:basedOn w:val="a0"/>
    <w:rsid w:val="00463615"/>
    <w:rPr>
      <w:sz w:val="16"/>
      <w:szCs w:val="16"/>
    </w:rPr>
  </w:style>
  <w:style w:type="paragraph" w:styleId="af4">
    <w:name w:val="annotation text"/>
    <w:basedOn w:val="a"/>
    <w:link w:val="af5"/>
    <w:rsid w:val="00463615"/>
    <w:rPr>
      <w:lang w:eastAsia="ru-RU"/>
    </w:rPr>
  </w:style>
  <w:style w:type="character" w:customStyle="1" w:styleId="af5">
    <w:name w:val="Текст примечания Знак"/>
    <w:basedOn w:val="a0"/>
    <w:link w:val="af4"/>
    <w:rsid w:val="0046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63615"/>
    <w:rPr>
      <w:b/>
      <w:bCs/>
    </w:rPr>
  </w:style>
  <w:style w:type="character" w:customStyle="1" w:styleId="af7">
    <w:name w:val="Тема примечания Знак"/>
    <w:basedOn w:val="af5"/>
    <w:link w:val="af6"/>
    <w:rsid w:val="004636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463615"/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46361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rsid w:val="00463615"/>
    <w:pPr>
      <w:ind w:left="480"/>
    </w:pPr>
    <w:rPr>
      <w:sz w:val="24"/>
      <w:szCs w:val="24"/>
      <w:lang w:eastAsia="ru-RU"/>
    </w:rPr>
  </w:style>
  <w:style w:type="paragraph" w:styleId="afa">
    <w:name w:val="Normal (Web)"/>
    <w:basedOn w:val="a"/>
    <w:uiPriority w:val="99"/>
    <w:rsid w:val="00463615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b">
    <w:name w:val="Знак"/>
    <w:basedOn w:val="a"/>
    <w:rsid w:val="00463615"/>
    <w:pPr>
      <w:spacing w:before="60" w:after="160" w:line="240" w:lineRule="exact"/>
    </w:pPr>
    <w:rPr>
      <w:rFonts w:ascii="Verdana" w:hAnsi="Verdana" w:cs="Verdana"/>
      <w:lang w:val="en-US"/>
    </w:rPr>
  </w:style>
  <w:style w:type="numbering" w:customStyle="1" w:styleId="12">
    <w:name w:val="Нет списка1"/>
    <w:next w:val="a2"/>
    <w:semiHidden/>
    <w:rsid w:val="00463615"/>
  </w:style>
  <w:style w:type="table" w:customStyle="1" w:styleId="13">
    <w:name w:val="Сетка таблицы1"/>
    <w:basedOn w:val="a1"/>
    <w:next w:val="a6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63615"/>
  </w:style>
  <w:style w:type="table" w:customStyle="1" w:styleId="111">
    <w:name w:val="Сетка таблицы11"/>
    <w:basedOn w:val="a1"/>
    <w:next w:val="a6"/>
    <w:uiPriority w:val="59"/>
    <w:rsid w:val="00463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nhideWhenUsed/>
    <w:rsid w:val="0046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d">
    <w:name w:val="Верхний колонтитул Знак"/>
    <w:basedOn w:val="a0"/>
    <w:link w:val="afc"/>
    <w:rsid w:val="00463615"/>
    <w:rPr>
      <w:rFonts w:ascii="Calibri" w:eastAsia="Calibri" w:hAnsi="Calibri" w:cs="Times New Roman"/>
    </w:rPr>
  </w:style>
  <w:style w:type="paragraph" w:styleId="afe">
    <w:name w:val="Title"/>
    <w:basedOn w:val="a"/>
    <w:next w:val="a"/>
    <w:link w:val="aff"/>
    <w:qFormat/>
    <w:rsid w:val="00463615"/>
    <w:pPr>
      <w:spacing w:before="120" w:after="120"/>
    </w:pPr>
    <w:rPr>
      <w:b/>
    </w:rPr>
  </w:style>
  <w:style w:type="character" w:customStyle="1" w:styleId="aff">
    <w:name w:val="Название Знак"/>
    <w:basedOn w:val="a0"/>
    <w:link w:val="afe"/>
    <w:rsid w:val="00463615"/>
    <w:rPr>
      <w:rFonts w:ascii="Times New Roman" w:eastAsia="Times New Roman" w:hAnsi="Times New Roman" w:cs="Times New Roman"/>
      <w:b/>
      <w:sz w:val="20"/>
      <w:szCs w:val="20"/>
    </w:rPr>
  </w:style>
  <w:style w:type="paragraph" w:styleId="aff0">
    <w:name w:val="Body Text"/>
    <w:basedOn w:val="a"/>
    <w:link w:val="aff1"/>
    <w:rsid w:val="00463615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ff1">
    <w:name w:val="Основной текст Знак"/>
    <w:basedOn w:val="a0"/>
    <w:link w:val="aff0"/>
    <w:rsid w:val="0046361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4636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361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Body Text Indent"/>
    <w:basedOn w:val="a"/>
    <w:link w:val="aff3"/>
    <w:rsid w:val="00463615"/>
    <w:pPr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463615"/>
    <w:rPr>
      <w:rFonts w:ascii="Courier New" w:hAnsi="Courier New"/>
      <w:lang w:eastAsia="ru-RU"/>
    </w:rPr>
  </w:style>
  <w:style w:type="character" w:customStyle="1" w:styleId="aff5">
    <w:name w:val="Текст Знак"/>
    <w:basedOn w:val="a0"/>
    <w:link w:val="aff4"/>
    <w:rsid w:val="004636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46361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6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4636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aff6">
    <w:name w:val="список с точками"/>
    <w:basedOn w:val="a"/>
    <w:rsid w:val="0046361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5">
    <w:name w:val="Обычный1"/>
    <w:rsid w:val="00463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Без интервала Знак"/>
    <w:basedOn w:val="a0"/>
    <w:link w:val="a3"/>
    <w:uiPriority w:val="1"/>
    <w:rsid w:val="00463615"/>
    <w:rPr>
      <w:rFonts w:ascii="Courier New" w:eastAsia="Courier New" w:hAnsi="Courier New" w:cs="Courier New"/>
      <w:color w:val="000000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463615"/>
  </w:style>
  <w:style w:type="table" w:customStyle="1" w:styleId="28">
    <w:name w:val="Сетка таблицы2"/>
    <w:basedOn w:val="a1"/>
    <w:next w:val="a6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463615"/>
  </w:style>
  <w:style w:type="table" w:customStyle="1" w:styleId="121">
    <w:name w:val="Сетка таблицы12"/>
    <w:basedOn w:val="a1"/>
    <w:next w:val="a6"/>
    <w:rsid w:val="004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63615"/>
  </w:style>
  <w:style w:type="table" w:customStyle="1" w:styleId="1111">
    <w:name w:val="Сетка таблицы111"/>
    <w:basedOn w:val="a1"/>
    <w:next w:val="a6"/>
    <w:uiPriority w:val="59"/>
    <w:rsid w:val="00463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636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63615"/>
  </w:style>
  <w:style w:type="paragraph" w:customStyle="1" w:styleId="c0">
    <w:name w:val="c0"/>
    <w:basedOn w:val="a"/>
    <w:rsid w:val="0046361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нумерованные задания 2"/>
    <w:basedOn w:val="a"/>
    <w:autoRedefine/>
    <w:rsid w:val="00463615"/>
    <w:pPr>
      <w:keepLines/>
      <w:numPr>
        <w:numId w:val="5"/>
      </w:numPr>
      <w:tabs>
        <w:tab w:val="right" w:pos="160"/>
        <w:tab w:val="left" w:pos="317"/>
        <w:tab w:val="left" w:pos="562"/>
      </w:tabs>
      <w:spacing w:before="120"/>
      <w:jc w:val="both"/>
    </w:pPr>
    <w:rPr>
      <w:sz w:val="24"/>
    </w:rPr>
  </w:style>
  <w:style w:type="paragraph" w:styleId="32">
    <w:name w:val="Body Text 3"/>
    <w:basedOn w:val="a"/>
    <w:link w:val="33"/>
    <w:uiPriority w:val="99"/>
    <w:semiHidden/>
    <w:unhideWhenUsed/>
    <w:rsid w:val="004636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6361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6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4972</Words>
  <Characters>28341</Characters>
  <Application>Microsoft Office Word</Application>
  <DocSecurity>0</DocSecurity>
  <Lines>236</Lines>
  <Paragraphs>66</Paragraphs>
  <ScaleCrop>false</ScaleCrop>
  <Company/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2016-11-09T02:46:00Z</dcterms:created>
  <dcterms:modified xsi:type="dcterms:W3CDTF">2016-11-09T02:48:00Z</dcterms:modified>
</cp:coreProperties>
</file>