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6E" w:rsidRDefault="0026176E">
      <w:r>
        <w:t>ГБПОУ «Покровский к</w:t>
      </w:r>
      <w:r w:rsidR="008B4FF5">
        <w:t>олледж»  Вопросы для группы Эз-16</w:t>
      </w:r>
      <w:r>
        <w:t>.  Составить короткий конспект по каждому вопросу</w:t>
      </w:r>
      <w:proofErr w:type="gramStart"/>
      <w:r>
        <w:t xml:space="preserve"> .</w:t>
      </w:r>
      <w:proofErr w:type="gramEnd"/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1"/>
      </w:tblGrid>
      <w:tr w:rsidR="0026176E" w:rsidRPr="000172F4" w:rsidTr="008B4FF5">
        <w:trPr>
          <w:trHeight w:val="20"/>
        </w:trPr>
        <w:tc>
          <w:tcPr>
            <w:tcW w:w="15441" w:type="dxa"/>
            <w:vAlign w:val="center"/>
          </w:tcPr>
          <w:p w:rsidR="0026176E" w:rsidRPr="000172F4" w:rsidRDefault="0026176E" w:rsidP="0056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7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Защита при землетрясениях, извержениях вулканов, ураганах, бурях, смерчах, грозах.</w:t>
            </w:r>
          </w:p>
        </w:tc>
      </w:tr>
      <w:tr w:rsidR="0026176E" w:rsidRPr="000172F4" w:rsidTr="008B4FF5">
        <w:trPr>
          <w:trHeight w:val="20"/>
        </w:trPr>
        <w:tc>
          <w:tcPr>
            <w:tcW w:w="15441" w:type="dxa"/>
            <w:vAlign w:val="center"/>
          </w:tcPr>
          <w:p w:rsidR="0026176E" w:rsidRPr="000172F4" w:rsidRDefault="0026176E" w:rsidP="0056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7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Защита при снежных заносах, сходе лавин, метели, вьюге, селях, оползнях.</w:t>
            </w:r>
          </w:p>
        </w:tc>
      </w:tr>
      <w:tr w:rsidR="0026176E" w:rsidRPr="000172F4" w:rsidTr="008B4FF5">
        <w:trPr>
          <w:trHeight w:val="20"/>
        </w:trPr>
        <w:tc>
          <w:tcPr>
            <w:tcW w:w="15441" w:type="dxa"/>
            <w:vAlign w:val="center"/>
          </w:tcPr>
          <w:p w:rsidR="0026176E" w:rsidRPr="000172F4" w:rsidRDefault="0026176E" w:rsidP="0056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7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Защита при наводнениях, лесных, степных и торфяных пожарах.</w:t>
            </w:r>
          </w:p>
        </w:tc>
      </w:tr>
      <w:tr w:rsidR="0026176E" w:rsidRPr="000172F4" w:rsidTr="008B4FF5">
        <w:trPr>
          <w:trHeight w:val="20"/>
        </w:trPr>
        <w:tc>
          <w:tcPr>
            <w:tcW w:w="15441" w:type="dxa"/>
            <w:vAlign w:val="center"/>
          </w:tcPr>
          <w:p w:rsidR="0026176E" w:rsidRPr="000172F4" w:rsidRDefault="008B4FF5" w:rsidP="0056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26176E" w:rsidRPr="00017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Защита при автомобильных и железнодорожных авариях (катастрофах).</w:t>
            </w:r>
          </w:p>
        </w:tc>
      </w:tr>
      <w:tr w:rsidR="0026176E" w:rsidRPr="000172F4" w:rsidTr="008B4FF5">
        <w:trPr>
          <w:trHeight w:val="20"/>
        </w:trPr>
        <w:tc>
          <w:tcPr>
            <w:tcW w:w="15441" w:type="dxa"/>
            <w:vAlign w:val="center"/>
          </w:tcPr>
          <w:p w:rsidR="0026176E" w:rsidRPr="000172F4" w:rsidRDefault="008B4FF5" w:rsidP="0056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26176E" w:rsidRPr="00017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Защита при авариях (катастрофах) на воздушном и водном транспорте.</w:t>
            </w:r>
          </w:p>
        </w:tc>
      </w:tr>
      <w:tr w:rsidR="0026176E" w:rsidRPr="000172F4" w:rsidTr="008B4FF5">
        <w:trPr>
          <w:trHeight w:val="20"/>
        </w:trPr>
        <w:tc>
          <w:tcPr>
            <w:tcW w:w="15441" w:type="dxa"/>
            <w:vAlign w:val="center"/>
          </w:tcPr>
          <w:p w:rsidR="0026176E" w:rsidRPr="000172F4" w:rsidRDefault="008B4FF5" w:rsidP="0056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26176E" w:rsidRPr="00017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Защита при авариях (катастрофах) на пожароопасных объектах.</w:t>
            </w:r>
          </w:p>
        </w:tc>
      </w:tr>
      <w:tr w:rsidR="0026176E" w:rsidRPr="000172F4" w:rsidTr="008B4FF5">
        <w:trPr>
          <w:trHeight w:val="20"/>
        </w:trPr>
        <w:tc>
          <w:tcPr>
            <w:tcW w:w="15441" w:type="dxa"/>
            <w:vAlign w:val="center"/>
          </w:tcPr>
          <w:p w:rsidR="0026176E" w:rsidRPr="000172F4" w:rsidRDefault="008B4FF5" w:rsidP="0056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26176E" w:rsidRPr="00017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Защита при авариях (катастрофах) на взрывоопасных объектах.</w:t>
            </w:r>
          </w:p>
        </w:tc>
      </w:tr>
      <w:tr w:rsidR="0026176E" w:rsidRPr="000172F4" w:rsidTr="008B4FF5">
        <w:trPr>
          <w:trHeight w:val="20"/>
        </w:trPr>
        <w:tc>
          <w:tcPr>
            <w:tcW w:w="15441" w:type="dxa"/>
            <w:vAlign w:val="center"/>
          </w:tcPr>
          <w:p w:rsidR="0026176E" w:rsidRPr="000172F4" w:rsidRDefault="008B4FF5" w:rsidP="0056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26176E" w:rsidRPr="00017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Защита при авариях (катастрофах) на гидродинамических опасных объектах.</w:t>
            </w:r>
          </w:p>
        </w:tc>
      </w:tr>
      <w:tr w:rsidR="0026176E" w:rsidRPr="000172F4" w:rsidTr="008B4FF5">
        <w:trPr>
          <w:trHeight w:val="20"/>
        </w:trPr>
        <w:tc>
          <w:tcPr>
            <w:tcW w:w="15441" w:type="dxa"/>
            <w:vAlign w:val="center"/>
          </w:tcPr>
          <w:p w:rsidR="0026176E" w:rsidRPr="000172F4" w:rsidRDefault="008B4FF5" w:rsidP="0056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26176E" w:rsidRPr="00017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Защита при авариях (катастрофах) на химически опасных объектах.</w:t>
            </w:r>
          </w:p>
        </w:tc>
      </w:tr>
      <w:tr w:rsidR="0026176E" w:rsidRPr="000172F4" w:rsidTr="008B4FF5">
        <w:trPr>
          <w:trHeight w:val="20"/>
        </w:trPr>
        <w:tc>
          <w:tcPr>
            <w:tcW w:w="15441" w:type="dxa"/>
            <w:vAlign w:val="center"/>
          </w:tcPr>
          <w:p w:rsidR="0026176E" w:rsidRPr="000172F4" w:rsidRDefault="008B4FF5" w:rsidP="0056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26176E" w:rsidRPr="00017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Защита при авариях (катастрофах) на радиационно-опасных объектах.</w:t>
            </w:r>
          </w:p>
        </w:tc>
      </w:tr>
      <w:tr w:rsidR="0026176E" w:rsidRPr="000172F4" w:rsidTr="008B4FF5">
        <w:trPr>
          <w:trHeight w:val="20"/>
        </w:trPr>
        <w:tc>
          <w:tcPr>
            <w:tcW w:w="15441" w:type="dxa"/>
            <w:vAlign w:val="center"/>
          </w:tcPr>
          <w:p w:rsidR="0026176E" w:rsidRPr="000172F4" w:rsidRDefault="008B4FF5" w:rsidP="0056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26176E" w:rsidRPr="00017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Обеспечение безопасности при эпидемии.</w:t>
            </w:r>
          </w:p>
        </w:tc>
      </w:tr>
      <w:tr w:rsidR="0026176E" w:rsidRPr="000172F4" w:rsidTr="008B4FF5">
        <w:trPr>
          <w:trHeight w:val="20"/>
        </w:trPr>
        <w:tc>
          <w:tcPr>
            <w:tcW w:w="15441" w:type="dxa"/>
            <w:vAlign w:val="center"/>
          </w:tcPr>
          <w:p w:rsidR="0026176E" w:rsidRPr="000172F4" w:rsidRDefault="008B4FF5" w:rsidP="0056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26176E" w:rsidRPr="00017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Обеспечение безопасности при нахождении на территории ведения боевых действий и во время общественных беспорядков.</w:t>
            </w:r>
          </w:p>
        </w:tc>
      </w:tr>
      <w:tr w:rsidR="0026176E" w:rsidRPr="000172F4" w:rsidTr="008B4FF5">
        <w:trPr>
          <w:trHeight w:val="20"/>
        </w:trPr>
        <w:tc>
          <w:tcPr>
            <w:tcW w:w="15441" w:type="dxa"/>
            <w:vAlign w:val="center"/>
          </w:tcPr>
          <w:p w:rsidR="0026176E" w:rsidRPr="000172F4" w:rsidRDefault="008B4FF5" w:rsidP="0056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13. </w:t>
            </w:r>
            <w:r w:rsidR="0026176E" w:rsidRPr="00017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безопасности в случае захвата заложником.</w:t>
            </w:r>
          </w:p>
        </w:tc>
      </w:tr>
      <w:tr w:rsidR="0026176E" w:rsidRPr="000172F4" w:rsidTr="008B4FF5">
        <w:trPr>
          <w:trHeight w:val="20"/>
        </w:trPr>
        <w:tc>
          <w:tcPr>
            <w:tcW w:w="15441" w:type="dxa"/>
            <w:vAlign w:val="center"/>
          </w:tcPr>
          <w:p w:rsidR="0026176E" w:rsidRPr="000172F4" w:rsidRDefault="008B4FF5" w:rsidP="00566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bookmarkStart w:id="0" w:name="_GoBack"/>
            <w:bookmarkEnd w:id="0"/>
            <w:r w:rsidR="0026176E" w:rsidRPr="00017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Обеспечение безопасности при обнаружении подозрительных предметов, угрозе совершения и совершённом теракте.</w:t>
            </w:r>
          </w:p>
        </w:tc>
      </w:tr>
    </w:tbl>
    <w:p w:rsidR="0026176E" w:rsidRDefault="0026176E">
      <w:r>
        <w:t xml:space="preserve"> Преподаватель ОБЖ Шилов А.Ф.</w:t>
      </w:r>
    </w:p>
    <w:sectPr w:rsidR="0026176E" w:rsidSect="002617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BB"/>
    <w:rsid w:val="0026176E"/>
    <w:rsid w:val="00596BBB"/>
    <w:rsid w:val="008B4FF5"/>
    <w:rsid w:val="00C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7D32-8214-46EF-A14B-DC2C83C5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Mary</cp:lastModifiedBy>
  <cp:revision>3</cp:revision>
  <dcterms:created xsi:type="dcterms:W3CDTF">2016-10-24T01:03:00Z</dcterms:created>
  <dcterms:modified xsi:type="dcterms:W3CDTF">2016-10-24T01:13:00Z</dcterms:modified>
</cp:coreProperties>
</file>